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6ABB7FE7" w:rsidR="0077458C" w:rsidRPr="00EF4D41" w:rsidRDefault="0077458C" w:rsidP="00EF4D4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F4D4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25413" w:rsidRPr="00EF4D4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20</w:t>
      </w:r>
      <w:r w:rsidR="00941BDD" w:rsidRPr="00EF4D41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Pr="00EF4D41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EF4D41" w:rsidRDefault="0077458C" w:rsidP="00EF4D4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EF4D41" w:rsidRDefault="00B06C67" w:rsidP="00EF4D4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EF4D41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1DD988B6" w:rsidR="0077458C" w:rsidRPr="00EF4D41" w:rsidRDefault="00941BDD" w:rsidP="00EF4D4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F4D41">
        <w:rPr>
          <w:rFonts w:ascii="Arial" w:hAnsi="Arial" w:cs="Arial"/>
          <w:b/>
          <w:color w:val="000000" w:themeColor="text1"/>
          <w:sz w:val="24"/>
          <w:szCs w:val="24"/>
        </w:rPr>
        <w:t>Theme          : A</w:t>
      </w:r>
      <w:r w:rsidR="00595C1C" w:rsidRPr="00EF4D4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F4D41">
        <w:rPr>
          <w:rFonts w:ascii="Arial" w:hAnsi="Arial" w:cs="Arial"/>
          <w:b/>
          <w:color w:val="000000" w:themeColor="text1"/>
          <w:sz w:val="24"/>
          <w:szCs w:val="24"/>
        </w:rPr>
        <w:t xml:space="preserve"> Living Sacrifice – Holy to Our GOD</w:t>
      </w:r>
      <w:r w:rsidR="00F25413" w:rsidRPr="00EF4D41">
        <w:rPr>
          <w:rFonts w:ascii="Arial" w:hAnsi="Arial" w:cs="Arial"/>
          <w:b/>
          <w:color w:val="000000" w:themeColor="text1"/>
          <w:sz w:val="24"/>
          <w:szCs w:val="24"/>
        </w:rPr>
        <w:t xml:space="preserve"> (3</w:t>
      </w:r>
      <w:r w:rsidR="008271DC" w:rsidRPr="00EF4D4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EF4D41" w:rsidRDefault="0077458C" w:rsidP="00EF4D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EF4D41" w:rsidRDefault="00232007" w:rsidP="00EF4D41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04DAF504" w14:textId="74B8B23F" w:rsidR="00941BDD" w:rsidRPr="00EF4D41" w:rsidRDefault="00BF373F" w:rsidP="00EF4D4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941BDD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2E6A19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F4D41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2E6A19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="00EF4D41" w:rsidRPr="00EF4D41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568E1142" w14:textId="77777777" w:rsidR="00EF4D41" w:rsidRDefault="00941BDD" w:rsidP="00EF4D4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Therefore I urge you, brothers and sisters, by the Mercies of GOD, to </w:t>
      </w:r>
      <w:r w:rsidRPr="00EF4D41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present your bodies</w:t>
      </w:r>
      <w:r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2E6A19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dedicating </w:t>
      </w:r>
    </w:p>
    <w:p w14:paraId="712759A3" w14:textId="2338EF17" w:rsidR="004C4521" w:rsidRPr="00EF4D41" w:rsidRDefault="002E6A19" w:rsidP="00EF4D41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of yourselves, S</w:t>
      </w:r>
      <w:r w:rsidR="00941BDD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et apart</w:t>
      </w:r>
      <w:r w:rsidR="00941BDD"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] as a </w:t>
      </w:r>
      <w:r w:rsidR="00941BDD" w:rsidRPr="00EF4D41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Living Sacrifice</w:t>
      </w:r>
      <w:r w:rsidR="00941BDD"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, holy and </w:t>
      </w:r>
      <w:r w:rsidR="00533969" w:rsidRPr="00EF4D41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W</w:t>
      </w:r>
      <w:r w:rsidR="00941BDD" w:rsidRPr="00EF4D41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ell-pleasing</w:t>
      </w:r>
      <w:r w:rsidR="00941BDD"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to GOD,</w:t>
      </w:r>
      <w:r w:rsidR="00941BDD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E0642A7" w14:textId="0DA6B828" w:rsidR="00941BDD" w:rsidRPr="00EF4D41" w:rsidRDefault="00941BDD" w:rsidP="00EF4D41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Emphasis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Pr="00EF4D41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is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 rational (logical, intelligent) Act of Worship.</w:t>
      </w:r>
    </w:p>
    <w:p w14:paraId="49E32A3F" w14:textId="7AA57A04" w:rsidR="004C4521" w:rsidRPr="00EF4D41" w:rsidRDefault="00941BDD" w:rsidP="00EF4D41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 do not be conformed to this world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but be transformed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progressively changed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="004C4521"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="004C4521"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W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hat</w:t>
      </w:r>
      <w:proofErr w:type="gramEnd"/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06D7B39A" w14:textId="77777777" w:rsidR="004C4521" w:rsidRPr="00EF4D41" w:rsidRDefault="00941BDD" w:rsidP="00EF4D41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Will of GOD is, that which is </w:t>
      </w:r>
      <w:proofErr w:type="gramStart"/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Good</w:t>
      </w:r>
      <w:proofErr w:type="gramEnd"/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and Acceptable and perfect [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HIS Plan and Purpose for you</w:t>
      </w:r>
      <w:r w:rsidRPr="00EF4D41">
        <w:rPr>
          <w:rStyle w:val="highlight45122"/>
          <w:rFonts w:ascii="Arial" w:hAnsi="Arial" w:cs="Arial"/>
          <w:color w:val="000000" w:themeColor="text1"/>
          <w:sz w:val="21"/>
          <w:szCs w:val="21"/>
        </w:rPr>
        <w:t>].</w:t>
      </w:r>
    </w:p>
    <w:p w14:paraId="731B5158" w14:textId="77777777" w:rsidR="00B04CFD" w:rsidRPr="00EF4D41" w:rsidRDefault="002E6A19" w:rsidP="00EF4D4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Worship is our Offer of All Par</w:t>
      </w:r>
      <w:r w:rsidR="00B04CFD"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ts &amp; Faculties as </w:t>
      </w: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A Living Sacrifice</w:t>
      </w:r>
      <w:r w:rsidR="00B04CFD"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- Spirit, Soul &amp; Body.</w:t>
      </w:r>
    </w:p>
    <w:p w14:paraId="02003445" w14:textId="7A0C87E3" w:rsidR="00B04CFD" w:rsidRPr="00EF4D41" w:rsidRDefault="00B04CFD" w:rsidP="00EF4D4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Holy </w:t>
      </w:r>
      <w:proofErr w:type="gramStart"/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Sacrifice,</w:t>
      </w:r>
      <w:proofErr w:type="gramEnd"/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Set Apart, Undefiled &amp; Blameless, Acceptable &amp; Pleasing to our GOD.</w:t>
      </w:r>
    </w:p>
    <w:p w14:paraId="5A13BE3E" w14:textId="2675D45E" w:rsidR="00B04CFD" w:rsidRPr="00EF4D41" w:rsidRDefault="00B04CFD" w:rsidP="00EF4D4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FATHER GOD is Seeking </w:t>
      </w:r>
      <w:r w:rsidRPr="00EF4D41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Worshipers</w:t>
      </w: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2C0FC702" w14:textId="5C578BA7" w:rsidR="00B04CFD" w:rsidRPr="00EF4D41" w:rsidRDefault="008271DC" w:rsidP="00EF4D4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B04CFD"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6772647E" w14:textId="77777777" w:rsidR="008271DC" w:rsidRPr="00EF4D41" w:rsidRDefault="008271DC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D2ACC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“But the time is coming - indeed it’s here now - when True W</w:t>
      </w:r>
      <w:r w:rsidR="00B04CFD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o</w:t>
      </w:r>
      <w:r w:rsidR="00ED2ACC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rshipers will worship the FATHER </w:t>
      </w:r>
    </w:p>
    <w:p w14:paraId="747ADD62" w14:textId="013704F6" w:rsidR="00ED2ACC" w:rsidRPr="00EF4D41" w:rsidRDefault="008271DC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2ACC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Spirit and in T</w:t>
      </w:r>
      <w:r w:rsidR="00B04CFD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ruth. </w:t>
      </w:r>
      <w:r w:rsidR="00ED2ACC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="00B04CFD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looking for those who will worship </w:t>
      </w:r>
      <w:r w:rsidR="007C6477">
        <w:rPr>
          <w:rStyle w:val="red"/>
          <w:rFonts w:ascii="Arial" w:hAnsi="Arial" w:cs="Arial"/>
          <w:color w:val="000000" w:themeColor="text1"/>
          <w:sz w:val="21"/>
          <w:szCs w:val="21"/>
        </w:rPr>
        <w:t>HIM</w:t>
      </w:r>
      <w:r w:rsidR="00B04CFD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way.  </w:t>
      </w:r>
    </w:p>
    <w:p w14:paraId="3626B6A2" w14:textId="4D5F8F76" w:rsidR="00F25413" w:rsidRDefault="008271DC" w:rsidP="00EF4D41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B04CFD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For GOD is SPIRIT, so those who worship HIM must worship in Spirit and in Truth.”</w:t>
      </w:r>
      <w:r w:rsidR="00B04CFD" w:rsidRPr="00EF4D41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  </w:t>
      </w:r>
    </w:p>
    <w:p w14:paraId="660F702A" w14:textId="77777777" w:rsidR="00EF4D41" w:rsidRPr="00EF4D41" w:rsidRDefault="00EF4D41" w:rsidP="00EF4D41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</w:p>
    <w:p w14:paraId="22F995DF" w14:textId="77777777" w:rsidR="00EF4D41" w:rsidRDefault="00797367" w:rsidP="00EF4D41">
      <w:pPr>
        <w:spacing w:after="0" w:line="240" w:lineRule="auto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Staying in HIS Sanctification, by Guarding &amp; Keeping our Hearts Clean, </w:t>
      </w:r>
      <w:r w:rsidR="00ED2ACC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proofErr w:type="gramStart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65204A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Defiled. Psalm</w:t>
      </w:r>
      <w:r w:rsidR="0063366D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139: 23 </w:t>
      </w:r>
      <w:r w:rsidR="0063366D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24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63366D" w:rsidRPr="00EF4D41">
        <w:rPr>
          <w:rStyle w:val="highlight1913923"/>
          <w:rFonts w:ascii="Arial" w:hAnsi="Arial" w:cs="Arial"/>
          <w:color w:val="000000" w:themeColor="text1"/>
          <w:sz w:val="21"/>
          <w:szCs w:val="21"/>
        </w:rPr>
        <w:t xml:space="preserve">Search me, O GOD, and know my heart; Try me, and </w:t>
      </w:r>
      <w:r w:rsidR="0063366D" w:rsidRPr="00EF4D41">
        <w:rPr>
          <w:rStyle w:val="highlight1913923"/>
          <w:rFonts w:ascii="Arial" w:hAnsi="Arial" w:cs="Arial"/>
          <w:i/>
          <w:color w:val="000000" w:themeColor="text1"/>
          <w:sz w:val="21"/>
          <w:szCs w:val="21"/>
        </w:rPr>
        <w:t>know my anxieties</w:t>
      </w:r>
      <w:r w:rsidR="0063366D" w:rsidRPr="00EF4D41">
        <w:rPr>
          <w:rStyle w:val="highlight1913923"/>
          <w:rFonts w:ascii="Arial" w:hAnsi="Arial" w:cs="Arial"/>
          <w:color w:val="000000" w:themeColor="text1"/>
          <w:sz w:val="21"/>
          <w:szCs w:val="21"/>
        </w:rPr>
        <w:t>;</w:t>
      </w:r>
      <w:r w:rsid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3366D" w:rsidRPr="00EF4D41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621A68A" w14:textId="5BF74960" w:rsidR="00FF2A67" w:rsidRPr="00EF4D41" w:rsidRDefault="0063366D" w:rsidP="00EF4D41">
      <w:pPr>
        <w:spacing w:after="0" w:line="240" w:lineRule="auto"/>
        <w:rPr>
          <w:rStyle w:val="highlight1913924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See if</w:t>
      </w:r>
      <w:r w:rsidRPr="00EF4D41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there is any</w:t>
      </w:r>
      <w:r w:rsidRPr="00EF4D41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EF4D41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wicked way</w:t>
      </w:r>
      <w:r w:rsidRPr="00EF4D41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 in me, and Lead me in the way everlasting.</w:t>
      </w:r>
    </w:p>
    <w:p w14:paraId="38C6DF03" w14:textId="77777777" w:rsidR="00EF4D41" w:rsidRDefault="00EF4D41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B3F1CE6" w14:textId="77777777" w:rsidR="00EF4D41" w:rsidRDefault="00797367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19: 12 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63366D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5D55E59" w14:textId="77777777" w:rsidR="00EF4D41" w:rsidRDefault="0063366D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1912"/>
          <w:rFonts w:ascii="Arial" w:hAnsi="Arial" w:cs="Arial"/>
          <w:color w:val="000000" w:themeColor="text1"/>
          <w:sz w:val="21"/>
          <w:szCs w:val="21"/>
        </w:rPr>
        <w:t>Who can understand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Pr="00EF4D41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errors</w:t>
      </w:r>
      <w:r w:rsidR="00F337E3" w:rsidRPr="00EF4D41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F4D41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>?</w:t>
      </w:r>
      <w:proofErr w:type="gramEnd"/>
      <w:r w:rsidRPr="00EF4D41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337E3" w:rsidRPr="00EF4D41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F4D41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Cleanse me from </w:t>
      </w:r>
      <w:r w:rsidRPr="00EF4D41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secret</w:t>
      </w:r>
      <w:r w:rsidRPr="00EF4D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faults.</w:t>
      </w:r>
      <w:r w:rsidR="00F337E3" w:rsidRPr="00EF4D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CD88085" w14:textId="77777777" w:rsidR="00EF4D41" w:rsidRDefault="00F337E3" w:rsidP="00EF4D41">
      <w:pPr>
        <w:spacing w:after="0" w:line="240" w:lineRule="auto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>Keep back YOUR</w:t>
      </w:r>
      <w:r w:rsid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servant </w:t>
      </w:r>
      <w:r w:rsidR="0063366D"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also from </w:t>
      </w:r>
      <w:r w:rsidR="0063366D" w:rsidRPr="00EF4D41">
        <w:rPr>
          <w:rStyle w:val="highlight191913"/>
          <w:rFonts w:ascii="Arial" w:hAnsi="Arial" w:cs="Arial"/>
          <w:b/>
          <w:i/>
          <w:color w:val="000000" w:themeColor="text1"/>
          <w:sz w:val="21"/>
          <w:szCs w:val="21"/>
        </w:rPr>
        <w:t>presumptuous</w:t>
      </w:r>
      <w:r w:rsidR="0063366D" w:rsidRPr="00EF4D41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63366D"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sins</w:t>
      </w:r>
      <w:r w:rsidR="0063366D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="0063366D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>l</w:t>
      </w:r>
      <w:r w:rsidR="0063366D"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et them not have dominion over me. </w:t>
      </w:r>
      <w:r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E79DD7" w14:textId="38C74263" w:rsidR="00FF2A67" w:rsidRPr="00EF4D41" w:rsidRDefault="00F337E3" w:rsidP="00EF4D41">
      <w:pPr>
        <w:spacing w:after="0" w:line="240" w:lineRule="auto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Then I shall be blameless, </w:t>
      </w:r>
      <w:r w:rsidR="00ED2ACC"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>a</w:t>
      </w:r>
      <w:r w:rsidR="0063366D"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>nd I shall be innocent of great transgression.</w:t>
      </w:r>
      <w:r w:rsidR="00FF2A67" w:rsidRPr="00EF4D41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4AA229" w14:textId="77777777" w:rsidR="00EF4D41" w:rsidRDefault="00EF4D41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D3BE2B2" w14:textId="77777777" w:rsidR="00EF4D41" w:rsidRDefault="00416ABA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</w:t>
      </w:r>
      <w:proofErr w:type="gramStart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will</w:t>
      </w:r>
      <w:proofErr w:type="gramEnd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Allow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Trials &amp; Tests to </w:t>
      </w:r>
      <w:r w:rsidR="002566DC"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Break Prideful Spirit </w:t>
      </w:r>
      <w:r w:rsidR="002566DC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Sacrificial so as to 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Renew</w:t>
      </w:r>
      <w:r w:rsidR="002566DC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604DC45" w14:textId="77777777" w:rsidR="00EF4D41" w:rsidRDefault="00EF4D41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17 </w:t>
      </w:r>
    </w:p>
    <w:p w14:paraId="2475D2F3" w14:textId="77777777" w:rsidR="00EF4D41" w:rsidRDefault="007C6C51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Sacrifices of GOD are a broken spirit, 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a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broken and a contrite heart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–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proofErr w:type="gramStart"/>
      <w:r w:rsid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these</w:t>
      </w:r>
      <w:proofErr w:type="gramEnd"/>
      <w:r w:rsid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O GOD, </w:t>
      </w:r>
    </w:p>
    <w:p w14:paraId="5275F793" w14:textId="572A8786" w:rsidR="00C8651B" w:rsidRDefault="00EF4D41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YOU will not despise. </w:t>
      </w:r>
    </w:p>
    <w:p w14:paraId="7A96AFBC" w14:textId="77777777" w:rsidR="00EF4D41" w:rsidRPr="00EF4D41" w:rsidRDefault="00EF4D41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C277699" w14:textId="77777777" w:rsidR="00EF4D41" w:rsidRDefault="00210799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Spiritual Debts Not Cancelled, Gives Place to the Enemy to enter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Door to the Heart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to Attack. 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Ephesians 4: 21 – 27 </w:t>
      </w:r>
    </w:p>
    <w:p w14:paraId="0A90C5B8" w14:textId="77777777" w:rsidR="00EF4D41" w:rsidRDefault="00210799" w:rsidP="00EF4D41">
      <w:pPr>
        <w:spacing w:after="0" w:line="240" w:lineRule="auto"/>
        <w:rPr>
          <w:rStyle w:val="highlight4942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9421"/>
          <w:rFonts w:ascii="Arial" w:hAnsi="Arial" w:cs="Arial"/>
          <w:color w:val="000000" w:themeColor="text1"/>
          <w:sz w:val="21"/>
          <w:szCs w:val="21"/>
        </w:rPr>
        <w:t>If indeed you have heard HIM and have been taught by HIM, as the Truth is in JESUS: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that you </w:t>
      </w:r>
      <w:r w:rsidRPr="00EF4D41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put off</w:t>
      </w:r>
      <w:r w:rsidRPr="00EF4D41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, concerning your former conduct, </w:t>
      </w:r>
      <w:r w:rsidRPr="00EF4D41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the old</w:t>
      </w:r>
      <w:r w:rsidRPr="00EF4D41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man</w:t>
      </w:r>
      <w:r w:rsidRPr="00EF4D41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which grows corrupt according to the deceitful lusts, </w:t>
      </w:r>
      <w:r w:rsidRPr="00EF4D41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1DBB39A0" w14:textId="77777777" w:rsidR="00EF4D41" w:rsidRDefault="00210799" w:rsidP="00EF4D41">
      <w:pPr>
        <w:spacing w:after="0" w:line="240" w:lineRule="auto"/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EF4D41">
        <w:rPr>
          <w:rStyle w:val="highlight49423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EF4D41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9423"/>
          <w:rFonts w:ascii="Arial" w:hAnsi="Arial" w:cs="Arial"/>
          <w:b/>
          <w:color w:val="000000" w:themeColor="text1"/>
          <w:sz w:val="21"/>
          <w:szCs w:val="21"/>
        </w:rPr>
        <w:t xml:space="preserve">Renewed in </w:t>
      </w:r>
      <w:r w:rsidRPr="00EF4D41">
        <w:rPr>
          <w:rStyle w:val="highlight49423"/>
          <w:rFonts w:ascii="Arial" w:hAnsi="Arial" w:cs="Arial"/>
          <w:b/>
          <w:i/>
          <w:color w:val="000000" w:themeColor="text1"/>
          <w:sz w:val="21"/>
          <w:szCs w:val="21"/>
        </w:rPr>
        <w:t>the spirit of your mind</w:t>
      </w:r>
      <w:r w:rsidRPr="00EF4D41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EF4D41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and that you put on the new man </w:t>
      </w:r>
      <w:r w:rsidRPr="00EF4D41"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  <w:t xml:space="preserve">which was </w:t>
      </w:r>
    </w:p>
    <w:p w14:paraId="016D3D4B" w14:textId="77777777" w:rsidR="00EF4D41" w:rsidRDefault="00210799" w:rsidP="00EF4D41">
      <w:pPr>
        <w:spacing w:after="0" w:line="240" w:lineRule="auto"/>
        <w:rPr>
          <w:rStyle w:val="highlight494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  <w:t>created</w:t>
      </w:r>
      <w:proofErr w:type="gramEnd"/>
      <w:r w:rsidRPr="00EF4D41"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  <w:t xml:space="preserve"> according to</w:t>
      </w:r>
      <w:r w:rsidRPr="00EF4D41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 GOD, </w:t>
      </w:r>
      <w:r w:rsidRPr="00EF4D41">
        <w:rPr>
          <w:rStyle w:val="highlight49424"/>
          <w:rFonts w:ascii="Arial" w:hAnsi="Arial" w:cs="Arial"/>
          <w:b/>
          <w:i/>
          <w:color w:val="000000" w:themeColor="text1"/>
          <w:sz w:val="21"/>
          <w:szCs w:val="21"/>
        </w:rPr>
        <w:t>in True Righteousness and Holiness.</w:t>
      </w:r>
      <w:r w:rsidRPr="00EF4D41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F4D41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Pr="00EF4D41">
        <w:rPr>
          <w:rStyle w:val="highlight49425"/>
          <w:rFonts w:ascii="Arial" w:hAnsi="Arial" w:cs="Arial"/>
          <w:i/>
          <w:color w:val="000000" w:themeColor="text1"/>
          <w:sz w:val="21"/>
          <w:szCs w:val="21"/>
        </w:rPr>
        <w:t>putting away lying</w:t>
      </w:r>
      <w:r w:rsidRPr="00EF4D41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43B0FFF4" w14:textId="2129C225" w:rsidR="004A3F95" w:rsidRPr="00EF4D41" w:rsidRDefault="00210799" w:rsidP="00EF4D41">
      <w:pPr>
        <w:spacing w:after="0" w:line="240" w:lineRule="auto"/>
        <w:rPr>
          <w:rStyle w:val="highlight49427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EF4D41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"LET EACH ONE OF YOU SPEAK TRUTH WITH HIS NEIGHBOR," for we are members of one another.  </w:t>
      </w:r>
      <w:r w:rsidRPr="00EF4D41">
        <w:rPr>
          <w:rStyle w:val="highlight49426"/>
          <w:rFonts w:ascii="Arial" w:hAnsi="Arial" w:cs="Arial"/>
          <w:color w:val="000000" w:themeColor="text1"/>
          <w:sz w:val="21"/>
          <w:szCs w:val="21"/>
        </w:rPr>
        <w:t>"BE ANGRY, AND DO NOT SIN": do not let</w:t>
      </w:r>
      <w:r w:rsidR="00EF4D41">
        <w:rPr>
          <w:rStyle w:val="highlight49426"/>
          <w:rFonts w:ascii="Arial" w:hAnsi="Arial" w:cs="Arial"/>
          <w:color w:val="000000" w:themeColor="text1"/>
          <w:sz w:val="21"/>
          <w:szCs w:val="21"/>
        </w:rPr>
        <w:t xml:space="preserve"> the sun go down on your wrath, </w:t>
      </w:r>
      <w:r w:rsidRPr="00EF4D41">
        <w:rPr>
          <w:rStyle w:val="highlight49427"/>
          <w:rFonts w:ascii="Arial" w:hAnsi="Arial" w:cs="Arial"/>
          <w:b/>
          <w:i/>
          <w:color w:val="000000" w:themeColor="text1"/>
          <w:sz w:val="21"/>
          <w:szCs w:val="21"/>
        </w:rPr>
        <w:t>nor give place to the devil.</w:t>
      </w:r>
      <w:r w:rsidRPr="00EF4D41">
        <w:rPr>
          <w:rStyle w:val="highlight49427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5A09BE03" w14:textId="77777777" w:rsidR="00EF4D41" w:rsidRDefault="00EF4D41" w:rsidP="00EF4D41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7ECBBDF9" w14:textId="77777777" w:rsidR="00EF4D41" w:rsidRDefault="007E5B6C" w:rsidP="00EF4D41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</w:rPr>
      </w:pPr>
      <w:r w:rsidRPr="00EF4D41">
        <w:rPr>
          <w:rFonts w:ascii="Arial" w:hAnsi="Arial" w:cs="Arial"/>
          <w:b/>
          <w:iCs/>
          <w:color w:val="000000" w:themeColor="text1"/>
          <w:sz w:val="21"/>
          <w:szCs w:val="21"/>
        </w:rPr>
        <w:t xml:space="preserve">Hebrews 12: 14 (AMP) </w:t>
      </w:r>
    </w:p>
    <w:p w14:paraId="08A736A8" w14:textId="77777777" w:rsidR="00EF4D41" w:rsidRDefault="007E5B6C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Fonts w:ascii="Arial" w:hAnsi="Arial" w:cs="Arial"/>
          <w:i/>
          <w:iCs/>
          <w:color w:val="000000" w:themeColor="text1"/>
          <w:sz w:val="21"/>
          <w:szCs w:val="21"/>
        </w:rPr>
        <w:t>Continually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Fonts w:ascii="Arial" w:hAnsi="Arial" w:cs="Arial"/>
          <w:i/>
          <w:color w:val="000000" w:themeColor="text1"/>
          <w:sz w:val="21"/>
          <w:szCs w:val="21"/>
        </w:rPr>
        <w:t>pursue peace with everyone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EF4D41">
        <w:rPr>
          <w:rFonts w:ascii="Arial" w:hAnsi="Arial" w:cs="Arial"/>
          <w:b/>
          <w:i/>
          <w:color w:val="000000" w:themeColor="text1"/>
          <w:sz w:val="21"/>
          <w:szCs w:val="21"/>
        </w:rPr>
        <w:t>the Sanctification</w:t>
      </w:r>
      <w:r w:rsidR="00EF4D41">
        <w:rPr>
          <w:rFonts w:ascii="Arial" w:hAnsi="Arial" w:cs="Arial"/>
          <w:color w:val="000000" w:themeColor="text1"/>
          <w:sz w:val="21"/>
          <w:szCs w:val="21"/>
        </w:rPr>
        <w:t xml:space="preserve"> without which </w:t>
      </w:r>
      <w:r w:rsidR="00155051" w:rsidRPr="00EF4D41">
        <w:rPr>
          <w:rFonts w:ascii="Arial" w:hAnsi="Arial" w:cs="Arial"/>
          <w:color w:val="000000" w:themeColor="text1"/>
          <w:sz w:val="21"/>
          <w:szCs w:val="21"/>
        </w:rPr>
        <w:t>no one will [</w:t>
      </w:r>
      <w:r w:rsidR="00155051" w:rsidRPr="00EF4D41">
        <w:rPr>
          <w:rFonts w:ascii="Arial" w:hAnsi="Arial" w:cs="Arial"/>
          <w:i/>
          <w:color w:val="000000" w:themeColor="text1"/>
          <w:sz w:val="21"/>
          <w:szCs w:val="21"/>
        </w:rPr>
        <w:t>E</w:t>
      </w:r>
      <w:r w:rsidRPr="00EF4D41">
        <w:rPr>
          <w:rFonts w:ascii="Arial" w:hAnsi="Arial" w:cs="Arial"/>
          <w:i/>
          <w:color w:val="000000" w:themeColor="text1"/>
          <w:sz w:val="21"/>
          <w:szCs w:val="21"/>
        </w:rPr>
        <w:t>ver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5478835A" w14:textId="11E883E8" w:rsidR="004A3F95" w:rsidRPr="00EF4D41" w:rsidRDefault="007E5B6C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Fonts w:ascii="Arial" w:hAnsi="Arial" w:cs="Arial"/>
          <w:color w:val="000000" w:themeColor="text1"/>
          <w:sz w:val="21"/>
          <w:szCs w:val="21"/>
        </w:rPr>
        <w:t>see</w:t>
      </w:r>
      <w:proofErr w:type="gramEnd"/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the LORD.</w:t>
      </w:r>
      <w:r w:rsidR="00E6494A" w:rsidRPr="00EF4D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</w:t>
      </w:r>
    </w:p>
    <w:p w14:paraId="20190997" w14:textId="77777777" w:rsidR="00EF4D41" w:rsidRDefault="00EF4D41" w:rsidP="00EF4D4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29D2BE" w14:textId="77777777" w:rsidR="00EF4D41" w:rsidRDefault="004A3F9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hAnsi="Arial" w:cs="Arial"/>
          <w:b/>
          <w:color w:val="000000" w:themeColor="text1"/>
          <w:sz w:val="21"/>
          <w:szCs w:val="21"/>
        </w:rPr>
        <w:t>Keeping Ourselves in CHRIST’ S</w:t>
      </w:r>
      <w:r w:rsidR="00155051" w:rsidRPr="00EF4D41">
        <w:rPr>
          <w:rFonts w:ascii="Arial" w:hAnsi="Arial" w:cs="Arial"/>
          <w:b/>
          <w:color w:val="000000" w:themeColor="text1"/>
          <w:sz w:val="21"/>
          <w:szCs w:val="21"/>
        </w:rPr>
        <w:t>anctification, so as</w:t>
      </w:r>
      <w:r w:rsidRPr="00EF4D41">
        <w:rPr>
          <w:rFonts w:ascii="Arial" w:hAnsi="Arial" w:cs="Arial"/>
          <w:b/>
          <w:color w:val="000000" w:themeColor="text1"/>
          <w:sz w:val="21"/>
          <w:szCs w:val="21"/>
        </w:rPr>
        <w:t xml:space="preserve"> Not Lose the Empowerment of Grace. </w:t>
      </w:r>
      <w:r w:rsidR="001563C5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15  </w:t>
      </w:r>
    </w:p>
    <w:p w14:paraId="71234F2D" w14:textId="68867765" w:rsidR="001563C5" w:rsidRPr="00EF4D41" w:rsidRDefault="001563C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Looking carefully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lest anyone fall short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of the Grace of GOD; lest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any root of bitterness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springing up cause trouble, and by this 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many become defiled.</w:t>
      </w:r>
      <w:proofErr w:type="gramEnd"/>
    </w:p>
    <w:p w14:paraId="50A8CC62" w14:textId="77777777" w:rsidR="00EF4D41" w:rsidRDefault="00EF4D41" w:rsidP="00EF4D41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6B59CBF" w14:textId="77777777" w:rsidR="00EF4D41" w:rsidRDefault="004A3F95" w:rsidP="00EF4D41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Forgiven be Sanctified, </w:t>
      </w:r>
      <w:r w:rsidR="00133BBE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 Clean &amp; </w:t>
      </w:r>
      <w:r w:rsidR="00133BBE"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Purified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by the SPIRIT, Holy to </w:t>
      </w:r>
      <w:proofErr w:type="spellStart"/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Honor</w:t>
      </w:r>
      <w:proofErr w:type="spellEnd"/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GOD, </w:t>
      </w:r>
    </w:p>
    <w:p w14:paraId="45FB995A" w14:textId="030ED918" w:rsidR="001563C5" w:rsidRDefault="00EF4D41" w:rsidP="00EF4D41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Ready for HIS Use.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AA70443" w14:textId="77777777" w:rsidR="00EF4D41" w:rsidRPr="00EF4D41" w:rsidRDefault="00EF4D41" w:rsidP="00EF4D41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5233B6D6" w14:textId="6C97B5D2" w:rsidR="00EF4D41" w:rsidRDefault="00077201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1 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Thessalonians 5: 19 – 23 (NLT) </w:t>
      </w:r>
    </w:p>
    <w:p w14:paraId="63510308" w14:textId="77777777" w:rsidR="00EF4D41" w:rsidRDefault="00077201" w:rsidP="00EF4D41">
      <w:pPr>
        <w:spacing w:after="0" w:line="240" w:lineRule="auto"/>
        <w:rPr>
          <w:rStyle w:val="highlight52521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Do </w:t>
      </w:r>
      <w:r w:rsidRPr="00EF4D41">
        <w:rPr>
          <w:rStyle w:val="highlight52519"/>
          <w:rFonts w:ascii="Arial" w:hAnsi="Arial" w:cs="Arial"/>
          <w:i/>
          <w:color w:val="000000" w:themeColor="text1"/>
          <w:sz w:val="21"/>
          <w:szCs w:val="21"/>
        </w:rPr>
        <w:t>not stifle</w:t>
      </w:r>
      <w:r w:rsidRPr="00EF4D41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 the HOLY SPIRIT.  </w:t>
      </w:r>
      <w:r w:rsidRPr="00EF4D41">
        <w:rPr>
          <w:rStyle w:val="highlight52520"/>
          <w:rFonts w:ascii="Arial" w:hAnsi="Arial" w:cs="Arial"/>
          <w:color w:val="000000" w:themeColor="text1"/>
          <w:sz w:val="21"/>
          <w:szCs w:val="21"/>
        </w:rPr>
        <w:t>Do not scoff at prophecies,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52521"/>
          <w:rFonts w:ascii="Arial" w:hAnsi="Arial" w:cs="Arial"/>
          <w:color w:val="000000" w:themeColor="text1"/>
          <w:sz w:val="21"/>
          <w:szCs w:val="21"/>
        </w:rPr>
        <w:t xml:space="preserve">but test everything that is said. </w:t>
      </w:r>
    </w:p>
    <w:p w14:paraId="05B4329E" w14:textId="77777777" w:rsidR="00EF4D41" w:rsidRDefault="00077201" w:rsidP="00EF4D41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52521"/>
          <w:rFonts w:ascii="Arial" w:hAnsi="Arial" w:cs="Arial"/>
          <w:color w:val="000000" w:themeColor="text1"/>
          <w:sz w:val="21"/>
          <w:szCs w:val="21"/>
        </w:rPr>
        <w:t xml:space="preserve">Hold on to what is </w:t>
      </w:r>
      <w:proofErr w:type="gramStart"/>
      <w:r w:rsidRPr="00EF4D41">
        <w:rPr>
          <w:rStyle w:val="highlight52521"/>
          <w:rFonts w:ascii="Arial" w:hAnsi="Arial" w:cs="Arial"/>
          <w:color w:val="000000" w:themeColor="text1"/>
          <w:sz w:val="21"/>
          <w:szCs w:val="21"/>
        </w:rPr>
        <w:t>Good</w:t>
      </w:r>
      <w:proofErr w:type="gramEnd"/>
      <w:r w:rsidRPr="00EF4D41">
        <w:rPr>
          <w:rStyle w:val="highlight52521"/>
          <w:rFonts w:ascii="Arial" w:hAnsi="Arial" w:cs="Arial"/>
          <w:color w:val="000000" w:themeColor="text1"/>
          <w:sz w:val="21"/>
          <w:szCs w:val="21"/>
        </w:rPr>
        <w:t>.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F4D41">
        <w:rPr>
          <w:rStyle w:val="highlight52522"/>
          <w:rFonts w:ascii="Arial" w:hAnsi="Arial" w:cs="Arial"/>
          <w:color w:val="000000" w:themeColor="text1"/>
          <w:sz w:val="21"/>
          <w:szCs w:val="21"/>
        </w:rPr>
        <w:t xml:space="preserve">Stay away from every kind of evil.  </w:t>
      </w:r>
      <w:r w:rsidRP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Now may the GOD of Peace </w:t>
      </w:r>
    </w:p>
    <w:p w14:paraId="68A1B107" w14:textId="77777777" w:rsidR="00EF4D41" w:rsidRDefault="00077201" w:rsidP="00EF4D41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make</w:t>
      </w:r>
      <w:proofErr w:type="gramEnd"/>
      <w:r w:rsidRPr="00EF4D41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 xml:space="preserve"> you holy in every way</w:t>
      </w:r>
      <w:r w:rsidRP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, and may your whole spirit and soul and body </w:t>
      </w:r>
      <w:r w:rsidRPr="00EF4D41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be kept blameless</w:t>
      </w:r>
      <w:r w:rsidRP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CA78F55" w14:textId="7523EC12" w:rsidR="00363392" w:rsidRDefault="00077201" w:rsidP="00EF4D41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>until</w:t>
      </w:r>
      <w:proofErr w:type="gramEnd"/>
      <w:r w:rsidRP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our LORD JESUS CHRIST comes again.</w:t>
      </w:r>
      <w:r w:rsidR="00EF4D41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AC0E528" w14:textId="77777777" w:rsidR="00EF4D41" w:rsidRPr="00EF4D41" w:rsidRDefault="00EF4D41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B848DF0" w14:textId="77777777" w:rsidR="00EF4D41" w:rsidRDefault="002F7F6A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30</w:t>
      </w:r>
      <w:r w:rsid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32 </w:t>
      </w:r>
    </w:p>
    <w:p w14:paraId="60D4229F" w14:textId="77777777" w:rsidR="00EF4D41" w:rsidRDefault="0065204A" w:rsidP="00EF4D41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EF4D41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do not grieve</w:t>
      </w:r>
      <w:r w:rsidRPr="00EF4D41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HOLY SPIRIT of GOD, by </w:t>
      </w:r>
      <w:proofErr w:type="gramStart"/>
      <w:r w:rsidRPr="00EF4D41">
        <w:rPr>
          <w:rStyle w:val="highlight49430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EF4D41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you </w:t>
      </w:r>
      <w:r w:rsidRPr="00EF4D41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were sealed for</w:t>
      </w:r>
      <w:r w:rsidRPr="00EF4D41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Day of Redemption.                                                                       </w:t>
      </w:r>
      <w:r w:rsidRPr="00EF4D41">
        <w:rPr>
          <w:rStyle w:val="highlight49431"/>
          <w:rFonts w:ascii="Arial" w:hAnsi="Arial" w:cs="Arial"/>
          <w:color w:val="000000" w:themeColor="text1"/>
          <w:sz w:val="21"/>
          <w:szCs w:val="21"/>
        </w:rPr>
        <w:t xml:space="preserve">Let all bitterness, wrath, anger, </w:t>
      </w:r>
      <w:proofErr w:type="spellStart"/>
      <w:r w:rsidRPr="00EF4D41">
        <w:rPr>
          <w:rStyle w:val="highlight49431"/>
          <w:rFonts w:ascii="Arial" w:hAnsi="Arial" w:cs="Arial"/>
          <w:color w:val="000000" w:themeColor="text1"/>
          <w:sz w:val="21"/>
          <w:szCs w:val="21"/>
        </w:rPr>
        <w:t>clamor</w:t>
      </w:r>
      <w:proofErr w:type="spellEnd"/>
      <w:r w:rsidRPr="00EF4D41">
        <w:rPr>
          <w:rStyle w:val="highlight49431"/>
          <w:rFonts w:ascii="Arial" w:hAnsi="Arial" w:cs="Arial"/>
          <w:color w:val="000000" w:themeColor="text1"/>
          <w:sz w:val="21"/>
          <w:szCs w:val="21"/>
        </w:rPr>
        <w:t xml:space="preserve">, and evil speaking be put away from you, with all malice.  </w:t>
      </w:r>
      <w:r w:rsidRPr="00EF4D41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8756B64" w14:textId="4541231A" w:rsidR="00AB2CC2" w:rsidRPr="00EF4D41" w:rsidRDefault="0065204A" w:rsidP="00EF4D41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9432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EF4D41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 kind to one another, </w:t>
      </w:r>
      <w:proofErr w:type="spellStart"/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tenderhearted</w:t>
      </w:r>
      <w:proofErr w:type="spellEnd"/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 xml:space="preserve">, </w:t>
      </w:r>
      <w:r w:rsidRPr="00EF4D41">
        <w:rPr>
          <w:rStyle w:val="highlight49432"/>
          <w:rFonts w:ascii="Arial" w:hAnsi="Arial" w:cs="Arial"/>
          <w:i/>
          <w:color w:val="000000" w:themeColor="text1"/>
          <w:sz w:val="21"/>
          <w:szCs w:val="21"/>
        </w:rPr>
        <w:t>forgiving one another</w:t>
      </w:r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 xml:space="preserve">, </w:t>
      </w:r>
      <w:r w:rsidR="00133BBE" w:rsidRPr="00EF4D41">
        <w:rPr>
          <w:rStyle w:val="highlight49432"/>
          <w:rFonts w:ascii="Arial" w:hAnsi="Arial" w:cs="Arial"/>
          <w:color w:val="000000" w:themeColor="text1"/>
          <w:sz w:val="21"/>
          <w:szCs w:val="21"/>
        </w:rPr>
        <w:t>even as GOD in CHRIST forgave you.</w:t>
      </w:r>
    </w:p>
    <w:p w14:paraId="6EEC7828" w14:textId="77777777" w:rsidR="00EF4D41" w:rsidRDefault="00EF4D41" w:rsidP="00EF4D41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</w:p>
    <w:p w14:paraId="1996F164" w14:textId="77777777" w:rsidR="00DA5328" w:rsidRPr="00EF4D41" w:rsidRDefault="00DA5328" w:rsidP="00EF4D41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Spiritual Hunger &amp; Thirst from </w:t>
      </w:r>
      <w:proofErr w:type="gramStart"/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Within</w:t>
      </w:r>
      <w:proofErr w:type="gramEnd"/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us as HIS </w:t>
      </w:r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Spiritual Sacrifice</w:t>
      </w: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will </w:t>
      </w:r>
      <w:r w:rsidRPr="00EF4D41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Create Desire of Purity</w:t>
      </w: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2F913A4" w14:textId="77777777" w:rsidR="00EF4D41" w:rsidRDefault="004A3F95" w:rsidP="00EF4D41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="00DA5328"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6, 8 (AMP)</w:t>
      </w:r>
      <w:r w:rsid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4E9ED0F" w14:textId="5ED152CF" w:rsidR="00EF4D41" w:rsidRDefault="00DA5328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"Blessed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joyful, nourished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by GOD's Goodness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]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are </w:t>
      </w:r>
      <w:r w:rsidR="00155051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those who </w:t>
      </w:r>
      <w:r w:rsidR="00155051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Hunge</w:t>
      </w:r>
      <w:r w:rsidR="00155051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 and </w:t>
      </w:r>
      <w:r w:rsidR="00155051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hirst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Righteousness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="00155051"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those who </w:t>
      </w:r>
      <w:proofErr w:type="gramStart"/>
      <w:r w:rsidR="00155051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</w:t>
      </w:r>
      <w:r w:rsidR="00155051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ly</w:t>
      </w:r>
      <w:proofErr w:type="gramEnd"/>
      <w:r w:rsidR="00155051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S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eek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right standing with GOD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],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they will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be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completely</w:t>
      </w:r>
      <w:r w:rsidRPr="00EF4D41">
        <w:rPr>
          <w:rStyle w:val="highlight4056"/>
          <w:rFonts w:ascii="Arial" w:hAnsi="Arial" w:cs="Arial"/>
          <w:color w:val="000000" w:themeColor="text1"/>
          <w:sz w:val="21"/>
          <w:szCs w:val="21"/>
        </w:rPr>
        <w:t>]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satisfied.”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2975ED4" w14:textId="77777777" w:rsidR="00EF4D41" w:rsidRDefault="004877A0" w:rsidP="00EF4D41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EF4D41">
        <w:rPr>
          <w:rFonts w:ascii="Arial" w:hAnsi="Arial" w:cs="Arial"/>
          <w:b/>
          <w:color w:val="000000" w:themeColor="text1"/>
          <w:sz w:val="21"/>
          <w:szCs w:val="21"/>
        </w:rPr>
        <w:t>~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5328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"Blessed</w:t>
      </w:r>
      <w:r w:rsidR="00DA5328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EF4D41">
        <w:rPr>
          <w:rStyle w:val="highlight4058"/>
          <w:rFonts w:ascii="Arial" w:hAnsi="Arial" w:cs="Arial"/>
          <w:color w:val="000000" w:themeColor="text1"/>
          <w:sz w:val="21"/>
          <w:szCs w:val="21"/>
        </w:rPr>
        <w:t>[</w:t>
      </w:r>
      <w:r w:rsidR="00DA5328"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anticipating GOD's P</w:t>
      </w:r>
      <w:r w:rsidR="00155051"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resence, </w:t>
      </w:r>
      <w:r w:rsidR="00155051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Spiritually M</w:t>
      </w:r>
      <w:r w:rsidR="00DA5328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ature</w:t>
      </w:r>
      <w:r w:rsidR="00DA5328" w:rsidRPr="00EF4D41">
        <w:rPr>
          <w:rStyle w:val="highlight4058"/>
          <w:rFonts w:ascii="Arial" w:hAnsi="Arial" w:cs="Arial"/>
          <w:color w:val="000000" w:themeColor="text1"/>
          <w:sz w:val="21"/>
          <w:szCs w:val="21"/>
        </w:rPr>
        <w:t>]</w:t>
      </w:r>
      <w:r w:rsidR="00DA5328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F6914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are the </w:t>
      </w:r>
      <w:r w:rsidR="009F6914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Pure </w:t>
      </w:r>
      <w:r w:rsidR="00DA5328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in</w:t>
      </w:r>
      <w:r w:rsidR="009F6914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="009F6914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H</w:t>
      </w:r>
      <w:r w:rsidR="00DA5328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eart</w:t>
      </w:r>
      <w:r w:rsidR="00DA5328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EF4D41">
        <w:rPr>
          <w:rStyle w:val="highlight4058"/>
          <w:rFonts w:ascii="Arial" w:hAnsi="Arial" w:cs="Arial"/>
          <w:color w:val="000000" w:themeColor="text1"/>
          <w:sz w:val="21"/>
          <w:szCs w:val="21"/>
        </w:rPr>
        <w:t>[</w:t>
      </w:r>
      <w:r w:rsid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those with </w:t>
      </w:r>
    </w:p>
    <w:p w14:paraId="13354AFD" w14:textId="541DB93D" w:rsidR="000728E7" w:rsidRPr="00EF4D41" w:rsidRDefault="00155051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</w:t>
      </w:r>
      <w:r w:rsidR="00DA5328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ntegrity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 moral C</w:t>
      </w:r>
      <w:r w:rsidR="00DA5328"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ourage, and 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</w:t>
      </w:r>
      <w:r w:rsidR="00DA5328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odly character</w:t>
      </w:r>
      <w:r w:rsidR="00DA5328" w:rsidRPr="00EF4D41">
        <w:rPr>
          <w:rStyle w:val="highlight4058"/>
          <w:rFonts w:ascii="Arial" w:hAnsi="Arial" w:cs="Arial"/>
          <w:color w:val="000000" w:themeColor="text1"/>
          <w:sz w:val="21"/>
          <w:szCs w:val="21"/>
        </w:rPr>
        <w:t>],</w:t>
      </w:r>
      <w:r w:rsidR="00DA5328"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for they will see GOD.”</w:t>
      </w:r>
      <w:proofErr w:type="gramEnd"/>
      <w:r w:rsidR="000728E7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</w:t>
      </w:r>
    </w:p>
    <w:p w14:paraId="13584B47" w14:textId="77777777" w:rsidR="00EF4D41" w:rsidRDefault="00EF4D41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7C0377E" w14:textId="77777777" w:rsidR="00EF4D41" w:rsidRDefault="000728E7" w:rsidP="00EF4D41">
      <w:pPr>
        <w:spacing w:after="0" w:line="240" w:lineRule="auto"/>
        <w:rPr>
          <w:rStyle w:val="highlight19421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Human’s Spiritual Thirst for GOD &amp; HIS Righteousness is A Desire from Within Spirit &amp; Soul.                                 Psalms 42: 1 – 3 (AMP)</w:t>
      </w:r>
      <w:r w:rsidRPr="00EF4D41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4ED490" w14:textId="77777777" w:rsidR="00EF4D41" w:rsidRDefault="00EF4D41" w:rsidP="00EF4D41">
      <w:pPr>
        <w:spacing w:after="0" w:line="240" w:lineRule="auto"/>
        <w:rPr>
          <w:rStyle w:val="highlight1942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19421"/>
          <w:rFonts w:ascii="Arial" w:hAnsi="Arial" w:cs="Arial"/>
          <w:color w:val="000000" w:themeColor="text1"/>
          <w:sz w:val="21"/>
          <w:szCs w:val="21"/>
        </w:rPr>
        <w:t>A</w:t>
      </w:r>
      <w:r w:rsidR="000728E7" w:rsidRPr="00EF4D41">
        <w:rPr>
          <w:rStyle w:val="highlight19421"/>
          <w:rFonts w:ascii="Arial" w:hAnsi="Arial" w:cs="Arial"/>
          <w:color w:val="000000" w:themeColor="text1"/>
          <w:sz w:val="21"/>
          <w:szCs w:val="21"/>
        </w:rPr>
        <w:t>s the deer pants [</w:t>
      </w:r>
      <w:r w:rsidR="000728E7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longingly</w:t>
      </w:r>
      <w:r w:rsidR="000728E7" w:rsidRPr="00EF4D41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] for the water brooks, so </w:t>
      </w:r>
      <w:r w:rsidR="000728E7" w:rsidRPr="00EF4D41">
        <w:rPr>
          <w:rStyle w:val="highlight19421"/>
          <w:rFonts w:ascii="Arial" w:hAnsi="Arial" w:cs="Arial"/>
          <w:i/>
          <w:color w:val="000000" w:themeColor="text1"/>
          <w:sz w:val="21"/>
          <w:szCs w:val="21"/>
        </w:rPr>
        <w:t>my soul pants</w:t>
      </w:r>
      <w:r w:rsidR="000728E7" w:rsidRPr="00EF4D41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0728E7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longingly</w:t>
      </w:r>
      <w:r w:rsidR="000728E7" w:rsidRPr="00EF4D41">
        <w:rPr>
          <w:rStyle w:val="highlight19421"/>
          <w:rFonts w:ascii="Arial" w:hAnsi="Arial" w:cs="Arial"/>
          <w:color w:val="000000" w:themeColor="text1"/>
          <w:sz w:val="21"/>
          <w:szCs w:val="21"/>
        </w:rPr>
        <w:t>] for YOU</w:t>
      </w:r>
      <w:r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, O GOD. </w:t>
      </w:r>
    </w:p>
    <w:p w14:paraId="617C8044" w14:textId="77777777" w:rsidR="00EF4D41" w:rsidRDefault="00D452DA" w:rsidP="00EF4D41">
      <w:pPr>
        <w:spacing w:after="0" w:line="240" w:lineRule="auto"/>
        <w:rPr>
          <w:rStyle w:val="highlight19422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My soul (my life, my </w:t>
      </w:r>
      <w:r w:rsidRPr="00EF4D41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Inner S</w:t>
      </w:r>
      <w:r w:rsidR="000728E7" w:rsidRPr="00EF4D41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elf</w:t>
      </w:r>
      <w:r w:rsidR="000728E7"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) </w:t>
      </w:r>
      <w:r w:rsidR="000728E7" w:rsidRPr="00EF4D41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thirsts for</w:t>
      </w:r>
      <w:r w:rsidR="000728E7"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 GOD, for the Living GOD.  When will I come and see the </w:t>
      </w:r>
    </w:p>
    <w:p w14:paraId="55816E0B" w14:textId="77777777" w:rsidR="00EF4D41" w:rsidRDefault="000728E7" w:rsidP="00EF4D41">
      <w:pPr>
        <w:spacing w:after="0" w:line="240" w:lineRule="auto"/>
        <w:rPr>
          <w:rStyle w:val="highlight1942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Face of </w:t>
      </w:r>
      <w:proofErr w:type="gramStart"/>
      <w:r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  <w:r w:rsidRPr="00EF4D41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F4D41">
        <w:rPr>
          <w:rStyle w:val="highlight19423"/>
          <w:rFonts w:ascii="Arial" w:hAnsi="Arial" w:cs="Arial"/>
          <w:color w:val="000000" w:themeColor="text1"/>
          <w:sz w:val="21"/>
          <w:szCs w:val="21"/>
        </w:rPr>
        <w:t xml:space="preserve">My tears have been my food day and night, while they say to me all day long, </w:t>
      </w:r>
    </w:p>
    <w:p w14:paraId="4ACD43A1" w14:textId="616780ED" w:rsidR="000728E7" w:rsidRPr="00EF4D41" w:rsidRDefault="000728E7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19423"/>
          <w:rFonts w:ascii="Arial" w:hAnsi="Arial" w:cs="Arial"/>
          <w:color w:val="000000" w:themeColor="text1"/>
          <w:sz w:val="21"/>
          <w:szCs w:val="21"/>
        </w:rPr>
        <w:t xml:space="preserve">"Where is your </w:t>
      </w:r>
      <w:proofErr w:type="gramStart"/>
      <w:r w:rsidRPr="00EF4D41">
        <w:rPr>
          <w:rStyle w:val="highlight19423"/>
          <w:rFonts w:ascii="Arial" w:hAnsi="Arial" w:cs="Arial"/>
          <w:color w:val="000000" w:themeColor="text1"/>
          <w:sz w:val="21"/>
          <w:szCs w:val="21"/>
        </w:rPr>
        <w:t>GOD ?"</w:t>
      </w:r>
      <w:proofErr w:type="gramEnd"/>
    </w:p>
    <w:p w14:paraId="5AC9DFA9" w14:textId="77777777" w:rsidR="00EF4D41" w:rsidRDefault="00EF4D41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56B28C9" w14:textId="77777777" w:rsidR="00561A0F" w:rsidRPr="00EF4D41" w:rsidRDefault="00561A0F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Spiritual Righteousness by the SPIRIT is to be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Right with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GOD be Pleasing as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Living Sacrifice  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~ Not Back to the Flesh Desire, Back to Self Righteousness - to Self Way, Old Way of the Law.</w:t>
      </w:r>
    </w:p>
    <w:p w14:paraId="0D962EE3" w14:textId="77777777" w:rsidR="00EF4D41" w:rsidRDefault="00EF4D41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3D00FA6" w14:textId="77777777" w:rsidR="009A3601" w:rsidRPr="00EF4D41" w:rsidRDefault="009A3601" w:rsidP="00EF4D41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JESUS’ Truth is the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Spiritual </w:t>
      </w:r>
      <w:r w:rsidR="00561A0F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Standard</w:t>
      </w:r>
      <w:r w:rsidR="00561A0F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of Emp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owerment by HIS Grace</w:t>
      </w:r>
      <w:r w:rsidR="00DA5328" w:rsidRPr="00EF4D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EF4D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to Attain by the SPIRIT.</w:t>
      </w:r>
    </w:p>
    <w:p w14:paraId="3E64FB53" w14:textId="77777777" w:rsidR="00EF4D41" w:rsidRDefault="009A3601" w:rsidP="00EF4D41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Romans 8: 2 – 3 (AMP)</w:t>
      </w:r>
      <w:r w:rsidR="00EF4D4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E1B96E" w14:textId="77777777" w:rsidR="00EF4D41" w:rsidRDefault="009A3601" w:rsidP="00EF4D41">
      <w:pPr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82"/>
          <w:rFonts w:ascii="Arial" w:hAnsi="Arial" w:cs="Arial"/>
          <w:color w:val="000000" w:themeColor="text1"/>
          <w:sz w:val="21"/>
          <w:szCs w:val="21"/>
        </w:rPr>
        <w:t>For the Law of the SPIRIT of Life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is</w:t>
      </w:r>
      <w:r w:rsidRPr="00EF4D41">
        <w:rPr>
          <w:rStyle w:val="highlight4582"/>
          <w:rFonts w:ascii="Arial" w:hAnsi="Arial" w:cs="Arial"/>
          <w:color w:val="000000" w:themeColor="text1"/>
          <w:sz w:val="21"/>
          <w:szCs w:val="21"/>
        </w:rPr>
        <w:t>] in CHRIST JESUS [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law of</w:t>
      </w:r>
      <w:r w:rsidR="001044CF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our New B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eing</w:t>
      </w:r>
      <w:r w:rsidR="00EF4D41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] has </w:t>
      </w:r>
    </w:p>
    <w:p w14:paraId="25D786C0" w14:textId="77777777" w:rsidR="00EF4D41" w:rsidRDefault="009A3601" w:rsidP="00EF4D41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set  you</w:t>
      </w:r>
      <w:proofErr w:type="gramEnd"/>
      <w:r w:rsidRPr="00EF4D41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 free from the law of sin and of death.</w:t>
      </w:r>
      <w:r w:rsidRPr="00EF4D41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>For what the Law could not do [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 overcome sin and remove its penalty, its power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EF4D41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being weakened by the flesh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[</w:t>
      </w:r>
      <w:r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man's nature without </w:t>
      </w:r>
      <w:r w:rsidRPr="00EF4D41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HOLY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EF4D41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SPIRIT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],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GOD did: HE sent HIS Own SON in th</w:t>
      </w:r>
      <w:r w:rsidR="001044CF"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e likeness of sinful man as </w:t>
      </w:r>
      <w:r w:rsidR="001044CF" w:rsidRPr="00EF4D41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EF4D41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n Offering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for sin.</w:t>
      </w:r>
      <w:r w:rsid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3178C7F6" w14:textId="5859468B" w:rsidR="00AF3B62" w:rsidRPr="00EF4D41" w:rsidRDefault="009A3601" w:rsidP="00EF4D41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EF4D41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condemned sin in the flesh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1044CF"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Subdued it</w:t>
      </w:r>
      <w:r w:rsidR="001044CF"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</w:t>
      </w:r>
      <w:proofErr w:type="gramStart"/>
      <w:r w:rsidR="001044CF"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vercame</w:t>
      </w:r>
      <w:proofErr w:type="gramEnd"/>
      <w:r w:rsidRPr="00EF4D4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it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the 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 of HIS Own SON</w:t>
      </w:r>
      <w:r w:rsidRPr="00EF4D41">
        <w:rPr>
          <w:rStyle w:val="highlight4583"/>
          <w:rFonts w:ascii="Arial" w:hAnsi="Arial" w:cs="Arial"/>
          <w:color w:val="000000" w:themeColor="text1"/>
          <w:sz w:val="21"/>
          <w:szCs w:val="21"/>
        </w:rPr>
        <w:t>].</w:t>
      </w:r>
    </w:p>
    <w:p w14:paraId="73F437AE" w14:textId="77777777" w:rsidR="00EF4D41" w:rsidRDefault="00EF4D41" w:rsidP="00EF4D41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66C8333C" w14:textId="77777777" w:rsidR="00EF4D41" w:rsidRDefault="001044CF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We in CHRIST, must Understand the Purpose of JESUS’ 1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Coming</w:t>
      </w:r>
      <w:proofErr w:type="gramEnd"/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to live in the SPIRIT’s law </w:t>
      </w:r>
      <w:r w:rsidR="009A3601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Matthew 5: </w:t>
      </w:r>
      <w:r w:rsidR="00AF3B62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17 – 19 (NLT) </w:t>
      </w:r>
    </w:p>
    <w:p w14:paraId="21717C2D" w14:textId="77777777" w:rsidR="00EF4D41" w:rsidRDefault="00AF3B62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“Don’t misunderstand why I have come. I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did not come to abolish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</w:t>
      </w:r>
      <w:proofErr w:type="gramStart"/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>law</w:t>
      </w:r>
      <w:proofErr w:type="gramEnd"/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Moses or the writings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the prophets. </w:t>
      </w:r>
      <w:r w:rsidR="00973B35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44C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No, I came to accomplish their </w:t>
      </w:r>
      <w:r w:rsidR="001044CF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urpose.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I tell you the Truth, until heaven and earth disappear, not even the smallest detail of GOD’</w:t>
      </w:r>
      <w:r w:rsidR="001044C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Law will disappear until its </w:t>
      </w:r>
      <w:r w:rsidR="001044CF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achieved.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if you </w:t>
      </w:r>
    </w:p>
    <w:p w14:paraId="2AA3527F" w14:textId="57B95B74" w:rsidR="00EF4D41" w:rsidRDefault="00AF3B62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ignore</w:t>
      </w:r>
      <w:proofErr w:type="gramEnd"/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 the least Commandment and teach others to do the same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be called the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least in the Kingdom of Heaven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But </w:t>
      </w:r>
      <w:r w:rsidR="00973B35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anyone who O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beys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GOD’s Laws and </w:t>
      </w:r>
      <w:r w:rsid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teaches them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will be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called </w:t>
      </w:r>
      <w:proofErr w:type="gramStart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Great</w:t>
      </w:r>
      <w:proofErr w:type="gramEnd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in the Kingdom of Heaven.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20FD25" w14:textId="56A09785" w:rsidR="001044CF" w:rsidRPr="00EF4D41" w:rsidRDefault="001044CF" w:rsidP="00EF4D41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Do Not Envy </w:t>
      </w:r>
      <w:r w:rsidR="00973B35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‘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Greats</w:t>
      </w:r>
      <w:r w:rsidR="00973B35"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’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in Mega Ch</w:t>
      </w:r>
      <w:r w:rsidR="005748E0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urches &amp; Orgs, U </w:t>
      </w:r>
      <w:proofErr w:type="gramStart"/>
      <w:r w:rsidR="005748E0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="005748E0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Greater 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as LG Leader</w:t>
      </w:r>
      <w:r w:rsidR="005748E0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teach</w:t>
      </w:r>
      <w:r w:rsidR="005748E0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ing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Truth. </w:t>
      </w:r>
    </w:p>
    <w:p w14:paraId="69E1AACC" w14:textId="77777777" w:rsidR="00EF4D41" w:rsidRDefault="00EF4D41" w:rsidP="00EF4D41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00586022" w14:textId="7CF64821" w:rsidR="00EF4D41" w:rsidRDefault="00AF3B62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20 (NLT / NKJ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)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3D168E" w14:textId="77777777" w:rsidR="00EF4D41" w:rsidRDefault="00AF3B62" w:rsidP="00EF4D41">
      <w:pPr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“But I warn you - unless your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Righteousness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is better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than the righteousness of the teachers of </w:t>
      </w:r>
    </w:p>
    <w:p w14:paraId="26928A99" w14:textId="4D9708A5" w:rsidR="00EF4D41" w:rsidRDefault="00AF3B62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religious</w:t>
      </w:r>
      <w:proofErr w:type="gramEnd"/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law and the Pharisees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never enter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Kingdom of Heaven !</w:t>
      </w:r>
      <w:r w:rsid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3FD6EEA3" w14:textId="02E5C318" w:rsidR="00E7530E" w:rsidRDefault="00AF3B62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I say to you, that unless your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Righteousness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exceeds </w:t>
      </w:r>
      <w:r w:rsidRPr="00EF4D4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righteousness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of the scribes and Pharisees, you will by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 means enter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 Kingdom of Heaven.”</w:t>
      </w:r>
      <w:r w:rsid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364F3B1" w14:textId="77777777" w:rsidR="00EF4D41" w:rsidRPr="00EF4D41" w:rsidRDefault="00EF4D41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063CAB4" w14:textId="065B9135" w:rsidR="00E7530E" w:rsidRPr="00EF4D41" w:rsidRDefault="00973B3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Fulfilled</w:t>
      </w:r>
      <w:r w:rsidR="00D452DA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Law &amp; Prophets’ Scriptures &gt;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Righteousness Standards are of HIS Truth.                     &gt; Truth Values are Divine Righteousness vs Absolute Values of Religion &amp; the World’s Ways.</w:t>
      </w:r>
    </w:p>
    <w:p w14:paraId="3A7E9F21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BF8D7C4" w14:textId="48090E2F" w:rsidR="00DF5A6E" w:rsidRPr="00EF4D41" w:rsidRDefault="00DF5A6E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Righteousness of GOD </w:t>
      </w:r>
      <w:proofErr w:type="gramStart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Divine Values &amp; Characteristics of HIS Nature</w:t>
      </w:r>
      <w:r w:rsidR="00D452DA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 in HIS C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hildren.</w:t>
      </w:r>
    </w:p>
    <w:p w14:paraId="70CCEEF2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0F7A5D1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7A1C567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Proverbs 10: 11 (AMP) </w:t>
      </w:r>
    </w:p>
    <w:p w14:paraId="021DCF55" w14:textId="441EE892" w:rsidR="00DF5A6E" w:rsidRPr="00EF4D41" w:rsidRDefault="00410DF5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The mouth of the Righteous is A Fountain of Life </w:t>
      </w:r>
      <w:r w:rsidRPr="00EF4D4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his Words of Wisdom are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 source of blessing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, but the mouth of the wicked conceals violence </w:t>
      </w:r>
      <w:r w:rsidRPr="00EF4D4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 ev</w:t>
      </w:r>
      <w:r w:rsidR="00346F58"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il.</w:t>
      </w:r>
    </w:p>
    <w:p w14:paraId="6014DAC4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2771A57" w14:textId="77777777" w:rsidR="00D05398" w:rsidRDefault="00973B3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Proverbs 28: 1</w:t>
      </w:r>
      <w:r w:rsidR="00D053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3615FA8" w14:textId="2365F0D7" w:rsidR="00410DF5" w:rsidRDefault="00410DF5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 wi</w:t>
      </w:r>
      <w:r w:rsidR="00DF5A6E"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cked flee when no one pursues, but the Righteous are </w:t>
      </w:r>
      <w:r w:rsidR="00DF5A6E"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Bold as a L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ion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D053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6855049" w14:textId="77777777" w:rsidR="00D05398" w:rsidRPr="00EF4D41" w:rsidRDefault="00D0539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61794E0A" w14:textId="782C0EA0" w:rsidR="003F6932" w:rsidRPr="00EF4D41" w:rsidRDefault="003F6932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GOD </w:t>
      </w:r>
      <w:proofErr w:type="gramStart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Spoke</w:t>
      </w:r>
      <w:proofErr w:type="gramEnd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thru the Prophets that the LORD GOD is our Righteousness Forever, to Save All.</w:t>
      </w:r>
    </w:p>
    <w:p w14:paraId="3C3003A2" w14:textId="77777777" w:rsidR="00D05398" w:rsidRDefault="00346F5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Isaiah 51: 8 b</w:t>
      </w:r>
      <w:r w:rsidR="00D05398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(NLT) </w:t>
      </w:r>
    </w:p>
    <w:p w14:paraId="3F69AC2E" w14:textId="19083239" w:rsidR="00346F58" w:rsidRDefault="00346F5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D053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MY Righteousness will last forever.  MY Salvation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will continue from generation to generation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1E60C1D5" w14:textId="77777777" w:rsidR="00D05398" w:rsidRPr="00EF4D41" w:rsidRDefault="00D0539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CEA88B9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Jeremiah 23: 6 (NLT) </w:t>
      </w:r>
    </w:p>
    <w:p w14:paraId="6B62B244" w14:textId="014D8A71" w:rsidR="00346F58" w:rsidRPr="00EF4D41" w:rsidRDefault="003F6932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53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="00346F58"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this will be HIS Name: ‘The LORD Is Our Righteousness.’ 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346F58"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In that day Judah will be saved, and Israel will live in safety.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”</w:t>
      </w:r>
    </w:p>
    <w:p w14:paraId="16C4C9D9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46308C7B" w14:textId="77777777" w:rsidR="00D05398" w:rsidRDefault="003F6932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Only thru JESUS CHRIST, any </w:t>
      </w:r>
      <w:proofErr w:type="spellStart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ReBorn</w:t>
      </w:r>
      <w:proofErr w:type="spellEnd"/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are the Children of GOD, r</w:t>
      </w:r>
      <w:r w:rsidR="00D452DA"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eceive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HIS Righteousness.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      </w:t>
      </w:r>
      <w:r w:rsidR="00D053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John 2: 29 (AMP) </w:t>
      </w:r>
    </w:p>
    <w:p w14:paraId="184FA60D" w14:textId="4F8A3143" w:rsidR="00D36A16" w:rsidRPr="00EF4D41" w:rsidRDefault="00DF5A6E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If you know that HE is </w:t>
      </w:r>
      <w:r w:rsidRPr="00EF4D4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absolutely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 Righteous, you know [</w:t>
      </w:r>
      <w:r w:rsidRPr="00EF4D4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for certain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>] that everyone who practices Righteousness [</w:t>
      </w:r>
      <w:r w:rsidRPr="00EF4D4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doing what is right and conforming to GOD's Will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has been born of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HIM.</w:t>
      </w:r>
      <w:r w:rsidR="00D36A16"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0390A45F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5907167" w14:textId="77777777" w:rsidR="00D05398" w:rsidRDefault="00410DF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John 3: </w:t>
      </w:r>
      <w:r w:rsidR="00D36A16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(MSG</w:t>
      </w:r>
      <w:r w:rsidR="00D053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 </w:t>
      </w:r>
    </w:p>
    <w:p w14:paraId="4AC57443" w14:textId="77777777" w:rsidR="00D05398" w:rsidRDefault="00D36A16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What </w:t>
      </w:r>
      <w:proofErr w:type="spellStart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marvelous</w:t>
      </w:r>
      <w:proofErr w:type="spellEnd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Love the FATHER has extended to </w:t>
      </w:r>
      <w:proofErr w:type="gramStart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us !</w:t>
      </w:r>
      <w:proofErr w:type="gramEnd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Just look at it - we're called children of </w:t>
      </w:r>
      <w:proofErr w:type="gramStart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GOD !</w:t>
      </w:r>
      <w:proofErr w:type="gramEnd"/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That's who we really are.  But that's also why the world doesn't recognize us or take us ser</w:t>
      </w:r>
      <w:r w:rsidR="00065736"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iously, because it has no idea Who HE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is or what HE's up to.</w:t>
      </w:r>
      <w:r w:rsidR="00D053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0A655D8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4EE160C0" w14:textId="77777777" w:rsidR="00D05398" w:rsidRDefault="00065736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John </w:t>
      </w:r>
      <w:r w:rsidR="00D0539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3: 2 – 3 (NLT), 3 (NKJ)  </w:t>
      </w:r>
    </w:p>
    <w:p w14:paraId="3131F803" w14:textId="374984E9" w:rsidR="00D05398" w:rsidRDefault="00D36A16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6232"/>
          <w:rFonts w:ascii="Arial" w:hAnsi="Arial" w:cs="Arial"/>
          <w:color w:val="000000" w:themeColor="text1"/>
          <w:sz w:val="21"/>
          <w:szCs w:val="21"/>
        </w:rPr>
        <w:t>Dear friends, we are alread</w:t>
      </w:r>
      <w:r w:rsidR="00156426" w:rsidRPr="00EF4D41">
        <w:rPr>
          <w:rStyle w:val="highlight6232"/>
          <w:rFonts w:ascii="Arial" w:hAnsi="Arial" w:cs="Arial"/>
          <w:color w:val="000000" w:themeColor="text1"/>
          <w:sz w:val="21"/>
          <w:szCs w:val="21"/>
        </w:rPr>
        <w:t>y GOD’s children, but HE</w:t>
      </w:r>
      <w:r w:rsidRPr="00EF4D41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has not yet shown us what we will be like when CHRIST appears.  But we do know that we will </w:t>
      </w:r>
      <w:r w:rsidR="00156426" w:rsidRPr="00EF4D41">
        <w:rPr>
          <w:rStyle w:val="highlight6232"/>
          <w:rFonts w:ascii="Arial" w:hAnsi="Arial" w:cs="Arial"/>
          <w:color w:val="000000" w:themeColor="text1"/>
          <w:sz w:val="21"/>
          <w:szCs w:val="21"/>
        </w:rPr>
        <w:t>be like HIM, for we will see HIM</w:t>
      </w:r>
      <w:r w:rsidRPr="00EF4D41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as HE really is.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2202F0" w14:textId="77777777" w:rsidR="00D05398" w:rsidRDefault="00D36A16" w:rsidP="00EF4D41">
      <w:pPr>
        <w:spacing w:after="0" w:line="240" w:lineRule="auto"/>
        <w:rPr>
          <w:rStyle w:val="highlight6233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And all who have this eager expectation will </w:t>
      </w:r>
      <w:r w:rsidRPr="00EF4D41">
        <w:rPr>
          <w:rStyle w:val="highlight6233"/>
          <w:rFonts w:ascii="Arial" w:hAnsi="Arial" w:cs="Arial"/>
          <w:b/>
          <w:i/>
          <w:color w:val="000000" w:themeColor="text1"/>
          <w:sz w:val="21"/>
          <w:szCs w:val="21"/>
        </w:rPr>
        <w:t>keep themselves pure</w:t>
      </w:r>
      <w:r w:rsidR="00065736" w:rsidRPr="00EF4D41">
        <w:rPr>
          <w:rStyle w:val="highlight6233"/>
          <w:rFonts w:ascii="Arial" w:hAnsi="Arial" w:cs="Arial"/>
          <w:b/>
          <w:color w:val="000000" w:themeColor="text1"/>
          <w:sz w:val="21"/>
          <w:szCs w:val="21"/>
        </w:rPr>
        <w:t>,</w:t>
      </w:r>
      <w:r w:rsidR="00065736" w:rsidRPr="00EF4D41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 just as HE is P</w:t>
      </w:r>
      <w:r w:rsidRPr="00EF4D41">
        <w:rPr>
          <w:rStyle w:val="highlight6233"/>
          <w:rFonts w:ascii="Arial" w:hAnsi="Arial" w:cs="Arial"/>
          <w:color w:val="000000" w:themeColor="text1"/>
          <w:sz w:val="21"/>
          <w:szCs w:val="21"/>
        </w:rPr>
        <w:t>ure.</w:t>
      </w:r>
      <w:r w:rsidR="00065736" w:rsidRPr="00EF4D41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60EE26" w14:textId="4BD79837" w:rsidR="00065736" w:rsidRPr="00EF4D41" w:rsidRDefault="00065736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everyone who has this Hope in HIM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purifies himself,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just as HE is Pure.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</w:t>
      </w:r>
    </w:p>
    <w:p w14:paraId="28F74688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BEC93AC" w14:textId="77777777" w:rsidR="00D05398" w:rsidRDefault="00410DF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John 3: 7</w:t>
      </w:r>
      <w:r w:rsidR="00065736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93E669B" w14:textId="1BB7ADE7" w:rsidR="00474605" w:rsidRDefault="00065736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Little children, let no one deceive you.  He </w:t>
      </w:r>
      <w:r w:rsidR="00156426"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who practices R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ighteousness is righteous</w:t>
      </w: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 just as            HE is Righteous</w:t>
      </w:r>
      <w:r w:rsidR="00D0539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70972A04" w14:textId="77777777" w:rsidR="00D05398" w:rsidRPr="00EF4D41" w:rsidRDefault="00D0539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0AA92C05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James 5: 16b (NLT)  </w:t>
      </w:r>
    </w:p>
    <w:p w14:paraId="4CBA3CC6" w14:textId="170A6EB2" w:rsidR="00474605" w:rsidRPr="00EF4D41" w:rsidRDefault="00CF7E07" w:rsidP="00EF4D41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</w:pPr>
      <w:r w:rsidRPr="00EF4D4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earnest prayer of a Righteous person has great power and </w:t>
      </w:r>
      <w:r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produces wonderful results.</w:t>
      </w:r>
      <w:r w:rsidR="00474605" w:rsidRPr="00EF4D4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 </w:t>
      </w:r>
    </w:p>
    <w:p w14:paraId="14C27E72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F7C598D" w14:textId="77777777" w:rsidR="00D05398" w:rsidRDefault="00410DF5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Philippians 1: 9 </w:t>
      </w:r>
      <w:r w:rsidR="003F6932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3F6932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3582FFC9" w14:textId="77777777" w:rsidR="00D05398" w:rsidRDefault="00474605" w:rsidP="00EF4D41">
      <w:pPr>
        <w:spacing w:after="0" w:line="240" w:lineRule="auto"/>
        <w:rPr>
          <w:rStyle w:val="highlight50110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5019"/>
          <w:rFonts w:ascii="Arial" w:hAnsi="Arial" w:cs="Arial"/>
          <w:color w:val="000000" w:themeColor="text1"/>
          <w:sz w:val="21"/>
          <w:szCs w:val="21"/>
        </w:rPr>
        <w:t xml:space="preserve">And this I pray, that your love may abound still more and more in knowledge and all discernment, </w:t>
      </w:r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54B7441A" w14:textId="77777777" w:rsidR="00D05398" w:rsidRDefault="00474605" w:rsidP="00EF4D41">
      <w:pPr>
        <w:spacing w:after="0" w:line="240" w:lineRule="auto"/>
        <w:rPr>
          <w:rStyle w:val="highlight501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 may approve the </w:t>
      </w:r>
      <w:r w:rsidRPr="00EF4D41">
        <w:rPr>
          <w:rStyle w:val="highlight50110"/>
          <w:rFonts w:ascii="Arial" w:hAnsi="Arial" w:cs="Arial"/>
          <w:i/>
          <w:color w:val="000000" w:themeColor="text1"/>
          <w:sz w:val="21"/>
          <w:szCs w:val="21"/>
        </w:rPr>
        <w:t>Things that are Excellent</w:t>
      </w:r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, that you may be sincere and </w:t>
      </w:r>
      <w:r w:rsidRPr="00EF4D41">
        <w:rPr>
          <w:rStyle w:val="highlight50110"/>
          <w:rFonts w:ascii="Arial" w:hAnsi="Arial" w:cs="Arial"/>
          <w:i/>
          <w:color w:val="000000" w:themeColor="text1"/>
          <w:sz w:val="21"/>
          <w:szCs w:val="21"/>
        </w:rPr>
        <w:t>without offense till</w:t>
      </w:r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5A561D38" w14:textId="15BC886B" w:rsidR="00973B35" w:rsidRDefault="00474605" w:rsidP="00EF4D41">
      <w:pPr>
        <w:spacing w:after="0" w:line="240" w:lineRule="auto"/>
        <w:rPr>
          <w:rStyle w:val="highlight50111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Day of CHRIST, </w:t>
      </w:r>
      <w:r w:rsidRPr="00EF4D41">
        <w:rPr>
          <w:rStyle w:val="highlight50111"/>
          <w:rFonts w:ascii="Arial" w:hAnsi="Arial" w:cs="Arial"/>
          <w:color w:val="000000" w:themeColor="text1"/>
          <w:sz w:val="21"/>
          <w:szCs w:val="21"/>
        </w:rPr>
        <w:t xml:space="preserve">being filled with </w:t>
      </w:r>
      <w:r w:rsidRPr="00EF4D41">
        <w:rPr>
          <w:rStyle w:val="highlight50111"/>
          <w:rFonts w:ascii="Arial" w:hAnsi="Arial" w:cs="Arial"/>
          <w:b/>
          <w:i/>
          <w:color w:val="000000" w:themeColor="text1"/>
          <w:sz w:val="21"/>
          <w:szCs w:val="21"/>
        </w:rPr>
        <w:t>the Fruits of Righteousness</w:t>
      </w:r>
      <w:r w:rsidRPr="00EF4D41">
        <w:rPr>
          <w:rStyle w:val="highlight50111"/>
          <w:rFonts w:ascii="Arial" w:hAnsi="Arial" w:cs="Arial"/>
          <w:color w:val="000000" w:themeColor="text1"/>
          <w:sz w:val="21"/>
          <w:szCs w:val="21"/>
        </w:rPr>
        <w:t xml:space="preserve"> which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50111"/>
          <w:rFonts w:ascii="Arial" w:hAnsi="Arial" w:cs="Arial"/>
          <w:color w:val="000000" w:themeColor="text1"/>
          <w:sz w:val="21"/>
          <w:szCs w:val="21"/>
        </w:rPr>
        <w:t>by JESUS CHRIST, to the Glory and Praise of GOD.</w:t>
      </w:r>
    </w:p>
    <w:p w14:paraId="7CCA24B8" w14:textId="77777777" w:rsidR="00D05398" w:rsidRPr="00EF4D41" w:rsidRDefault="00D05398" w:rsidP="00EF4D4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E3D7702" w14:textId="713011E9" w:rsidR="003E1C97" w:rsidRPr="00EF4D41" w:rsidRDefault="005748E0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JESUS’ Teaching of Righteousness</w:t>
      </w:r>
      <w:r w:rsidR="00474605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’ </w:t>
      </w:r>
      <w:r w:rsidR="00474605"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Standard is Highest to Exceed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Religious Righteousness     </w:t>
      </w:r>
      <w:r w:rsidR="00E7530E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E7530E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E7530E"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</w:t>
      </w:r>
      <w:r w:rsidR="007C454F" w:rsidRPr="00EF4D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“You have heard that our ancestors were told, ‘You must not murder. If you com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mit murder, you 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are subject to Judgment.’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</w:t>
      </w:r>
    </w:p>
    <w:p w14:paraId="3E24210D" w14:textId="77777777" w:rsidR="00865DAA" w:rsidRPr="00EF4D41" w:rsidRDefault="00865DAA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3C988EE" w14:textId="77777777" w:rsidR="00D05398" w:rsidRDefault="00865DAA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Law of the SPIRIT is the Empowerment to Obey the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High Standard in Spiritual Righteousness.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05398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Matthew 5: 22 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(NLT)</w:t>
      </w:r>
      <w:r w:rsidRPr="00EF4D41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“But I say, if you are even angry with someone, you are subject to Judgment! </w:t>
      </w:r>
    </w:p>
    <w:p w14:paraId="043739BC" w14:textId="77777777" w:rsidR="00D05398" w:rsidRDefault="00865DAA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 you call someone an idiot, you are in danger of being brought before the court.  </w:t>
      </w:r>
    </w:p>
    <w:p w14:paraId="11CF6BE4" w14:textId="55AE9033" w:rsidR="00474605" w:rsidRPr="00EF4D41" w:rsidRDefault="00865DAA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if you curse someone, you are in danger of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 fires of hell.”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</w:t>
      </w:r>
    </w:p>
    <w:p w14:paraId="24DEE97E" w14:textId="77777777" w:rsidR="00D05398" w:rsidRDefault="00D05398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40CFCC6B" w14:textId="77777777" w:rsidR="00D05398" w:rsidRDefault="00D05398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EE1F065" w14:textId="77777777" w:rsidR="00D05398" w:rsidRDefault="00D05398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5392688" w14:textId="77777777" w:rsidR="00D05398" w:rsidRDefault="003E1C97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Our Spiritual Righteousness </w:t>
      </w:r>
      <w:proofErr w:type="gramStart"/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operate</w:t>
      </w:r>
      <w:proofErr w:type="gramEnd"/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 to Settle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All Spiritual Debts, A Spiritual Sacrifice at Altar.                                                                                                                                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="00D05398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="00486B36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– 25 (NLT)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“So if you are presenting a sacrifice at the altar in the Temple and you suddenly remember that someone has something against you,</w:t>
      </w:r>
      <w:r w:rsidR="00E7530E" w:rsidRPr="00EF4D4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leave your sacrifice there at the altar.  Go and </w:t>
      </w:r>
      <w:r w:rsidR="00E7530E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be reconciled</w:t>
      </w:r>
      <w:r w:rsidR="00E7530E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7530E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that person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. Then come and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Offer your S</w:t>
      </w:r>
      <w:r w:rsidR="00E7530E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acrifice</w:t>
      </w:r>
      <w:r w:rsidR="00E7530E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to GOD.”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72B2" w14:textId="77777777" w:rsidR="00D05398" w:rsidRDefault="00E7530E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“When you are on the way to court with your adversary,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settle your differences quickly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Otherwise, </w:t>
      </w:r>
    </w:p>
    <w:p w14:paraId="06BD5571" w14:textId="061F1F1C" w:rsidR="00407ADC" w:rsidRPr="00EF4D41" w:rsidRDefault="00E7530E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your</w:t>
      </w:r>
      <w:proofErr w:type="gramEnd"/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accuser may hand you over to the Judge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, who wi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ll hand you over to an officer,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will be thrown into prison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7C454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</w:t>
      </w:r>
      <w:r w:rsidR="00407ADC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</w:t>
      </w:r>
    </w:p>
    <w:p w14:paraId="49241CD6" w14:textId="77777777" w:rsidR="00D05398" w:rsidRDefault="00D05398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2F93695" w14:textId="77777777" w:rsidR="00D05398" w:rsidRDefault="00407ADC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JESUS’ 2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 Not as </w:t>
      </w:r>
      <w:proofErr w:type="gramStart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</w:t>
      </w:r>
      <w:proofErr w:type="gramEnd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Sacrifice for Sin; The JUDGE of All Human Being, Dead &amp; Alive.  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DF2588" w14:textId="77777777" w:rsidR="00D05398" w:rsidRDefault="00D05398" w:rsidP="00EF4D4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10 </w:t>
      </w:r>
    </w:p>
    <w:p w14:paraId="530100B9" w14:textId="16AF76F9" w:rsidR="00AA759F" w:rsidRPr="00EF4D41" w:rsidRDefault="007C454F" w:rsidP="00EF4D41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>For</w:t>
      </w:r>
      <w:r w:rsidR="00407ADC"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we must </w:t>
      </w:r>
      <w:proofErr w:type="gramStart"/>
      <w:r w:rsidR="00407ADC" w:rsidRPr="00EF4D41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All</w:t>
      </w:r>
      <w:proofErr w:type="gramEnd"/>
      <w:r w:rsidR="00407ADC" w:rsidRPr="00EF4D41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 xml:space="preserve"> A</w:t>
      </w:r>
      <w:r w:rsidRPr="00EF4D41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ppear</w:t>
      </w:r>
      <w:r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before the Judgment Seat of CHRIST, that each one may receive the things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done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in the body, </w:t>
      </w:r>
      <w:r w:rsidRPr="00EF4D41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according to what he has done</w:t>
      </w:r>
      <w:r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EF4D41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whether good or bad</w:t>
      </w:r>
      <w:r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>.</w:t>
      </w:r>
      <w:r w:rsidR="00AA759F" w:rsidRPr="00EF4D4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                            </w:t>
      </w:r>
    </w:p>
    <w:p w14:paraId="09732705" w14:textId="77777777" w:rsidR="00D05398" w:rsidRDefault="00D05398" w:rsidP="00EF4D4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B71FC6" w14:textId="77777777" w:rsidR="00D05398" w:rsidRDefault="00407ADC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Truth Teaching by JESUS Creates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Understanding of Righteousness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Pr="00EF4D4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Empowered to Obey</w:t>
      </w:r>
      <w:r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</w:t>
      </w:r>
      <w:r w:rsidR="00AA759F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7C454F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5: 27 – 30</w:t>
      </w:r>
      <w:r w:rsidR="00E07731" w:rsidRPr="00EF4D4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                                                                                                                              “</w:t>
      </w:r>
      <w:r w:rsidR="007C454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 have heard the commandment that says, ‘You must not commit adultery.’  But I say, </w:t>
      </w:r>
    </w:p>
    <w:p w14:paraId="79075CA7" w14:textId="77777777" w:rsidR="00D05398" w:rsidRDefault="007C454F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anyone</w:t>
      </w:r>
      <w:proofErr w:type="gramEnd"/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who even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looks at a woman with lust has already committed adultery with her in his heart.</w:t>
      </w:r>
      <w:r w:rsidR="00AA759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 </w:t>
      </w:r>
    </w:p>
    <w:p w14:paraId="33066FD5" w14:textId="77777777" w:rsidR="00D05398" w:rsidRDefault="007C454F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if your eye - even your good eye - causes you to lust, gouge it out and throw it away. </w:t>
      </w:r>
      <w:r w:rsidR="00E07731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2A3576" w14:textId="77777777" w:rsidR="00D05398" w:rsidRDefault="007C454F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better for you to lose one part of your body than for your whole body to be thrown into hell.</w:t>
      </w:r>
      <w:r w:rsidR="00AA759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646E6DA" w14:textId="4BF6EE5E" w:rsidR="00D05398" w:rsidRDefault="007C454F" w:rsidP="00EF4D4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if your hand - even your stronger hand 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>–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0539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causes 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 to sin, cut it off and throw it away. </w:t>
      </w:r>
      <w:r w:rsidR="00AA759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53A5BE6" w14:textId="591304DF" w:rsidR="00606BBE" w:rsidRPr="00EF4D41" w:rsidRDefault="007C454F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="00E07731"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better for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lose one part of your body than for your whole body to be thrown into hell.</w:t>
      </w:r>
      <w:r w:rsidR="00E07731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AA759F" w:rsidRPr="00EF4D4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06BBE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</w:t>
      </w:r>
    </w:p>
    <w:p w14:paraId="21ACA629" w14:textId="77777777" w:rsidR="00D05398" w:rsidRDefault="00D05398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DF305CB" w14:textId="77777777" w:rsidR="00D05398" w:rsidRDefault="00606BBE" w:rsidP="00EF4D41">
      <w:pPr>
        <w:spacing w:after="0" w:line="240" w:lineRule="auto"/>
        <w:rPr>
          <w:rStyle w:val="highlight4744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Spiritual Enemy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Blinded Unbelievers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but the SPIRIT </w:t>
      </w:r>
      <w:r w:rsidRPr="00EF4D4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Empowers</w:t>
      </w:r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ReBorn</w:t>
      </w:r>
      <w:proofErr w:type="spellEnd"/>
      <w:proofErr w:type="gramEnd"/>
      <w:r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Believers’ Renewal.            </w:t>
      </w:r>
      <w:r w:rsidR="00407ADC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2 Corinthians 4: </w:t>
      </w:r>
      <w:r w:rsidR="00702715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4, </w:t>
      </w:r>
      <w:r w:rsidR="00407ADC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6 </w:t>
      </w:r>
      <w:r w:rsidR="00702715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07ADC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="00702715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AA759F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7 (NKJ)</w:t>
      </w:r>
      <w:r w:rsidR="00702715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AA759F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  <w:r w:rsidR="00702715"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Satan, </w:t>
      </w:r>
      <w:r w:rsidR="00702715"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who is the god of this world</w:t>
      </w:r>
      <w:r w:rsidR="00702715"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, has </w:t>
      </w:r>
      <w:r w:rsidR="00702715"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blinded the minds</w:t>
      </w:r>
      <w:r w:rsidR="00D05398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of those who don’t believe. </w:t>
      </w:r>
      <w:r w:rsidR="00702715"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They are </w:t>
      </w:r>
    </w:p>
    <w:p w14:paraId="5694C1F4" w14:textId="6F323AFF" w:rsidR="00D05398" w:rsidRDefault="00702715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unable</w:t>
      </w:r>
      <w:proofErr w:type="gramEnd"/>
      <w:r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 xml:space="preserve"> to see</w:t>
      </w:r>
      <w:r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the Glorious Light of the Good News.  They </w:t>
      </w:r>
      <w:r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don’t understand</w:t>
      </w:r>
      <w:r w:rsidR="00D05398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this Message about </w:t>
      </w:r>
      <w:r w:rsidR="00606BBE"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606BBE" w:rsidRPr="00EF4D41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GLORY</w:t>
      </w:r>
      <w:r w:rsidRPr="00EF4D41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of CHRIST, Who is the exact Likeness of GOD.</w:t>
      </w:r>
      <w:r w:rsidRPr="00EF4D41">
        <w:rPr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750E4B62" w14:textId="77777777" w:rsidR="00D05398" w:rsidRDefault="00702715" w:rsidP="00EF4D41">
      <w:pPr>
        <w:spacing w:after="0" w:line="240" w:lineRule="auto"/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</w:pPr>
      <w:r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For GOD, Who said, “Let there be </w:t>
      </w:r>
      <w:r w:rsidR="00606BBE"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light in the darkness,” has made this Light </w:t>
      </w:r>
      <w:r w:rsidRPr="00EF4D41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 xml:space="preserve">shine in our hearts so </w:t>
      </w:r>
    </w:p>
    <w:p w14:paraId="239B90BA" w14:textId="77777777" w:rsidR="00D05398" w:rsidRDefault="00702715" w:rsidP="00EF4D4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we</w:t>
      </w:r>
      <w:proofErr w:type="gramEnd"/>
      <w:r w:rsidRPr="00EF4D41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 xml:space="preserve"> could know</w:t>
      </w:r>
      <w:r w:rsidR="00606BBE"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606BBE" w:rsidRPr="00EF4D41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GLORY</w:t>
      </w:r>
      <w:r w:rsidR="00AA759F"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of GOD</w:t>
      </w:r>
      <w:r w:rsidR="00D05398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that is seen in</w:t>
      </w:r>
      <w:r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the Face of JESUS CHRIST.                                                                          </w:t>
      </w:r>
      <w:r w:rsidR="00AA759F" w:rsidRPr="00EF4D41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We now have this </w:t>
      </w:r>
      <w:proofErr w:type="gramStart"/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>Light</w:t>
      </w:r>
      <w:proofErr w:type="gramEnd"/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747"/>
          <w:rFonts w:ascii="Arial" w:hAnsi="Arial" w:cs="Arial"/>
          <w:i/>
          <w:color w:val="000000" w:themeColor="text1"/>
          <w:sz w:val="21"/>
          <w:szCs w:val="21"/>
        </w:rPr>
        <w:t>shining in our hearts</w:t>
      </w:r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, but we ourselves are like fragile clay jars containing this </w:t>
      </w:r>
      <w:r w:rsidRPr="00EF4D41">
        <w:rPr>
          <w:rStyle w:val="highlight4747"/>
          <w:rFonts w:ascii="Arial" w:hAnsi="Arial" w:cs="Arial"/>
          <w:i/>
          <w:color w:val="000000" w:themeColor="text1"/>
          <w:sz w:val="21"/>
          <w:szCs w:val="21"/>
        </w:rPr>
        <w:t>Great Treasure</w:t>
      </w:r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A759F"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>This</w:t>
      </w:r>
      <w:r w:rsidR="00AA759F"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makes it clear that our great Power is from GOD</w:t>
      </w:r>
      <w:r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>, not from ourselves.</w:t>
      </w:r>
      <w:r w:rsidR="00AA759F" w:rsidRPr="00EF4D41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                                </w:t>
      </w:r>
      <w:r w:rsidR="00AA759F"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we have this Treasure in earthen vessels, that the </w:t>
      </w:r>
      <w:r w:rsidR="00AA759F" w:rsidRPr="00EF4D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Excellence </w:t>
      </w:r>
      <w:r w:rsidR="00AA759F"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of the Power may be of GOD and </w:t>
      </w:r>
    </w:p>
    <w:p w14:paraId="2FA25D2D" w14:textId="220BFB7A" w:rsidR="001146A9" w:rsidRPr="00EF4D41" w:rsidRDefault="00AA759F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EF4D41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of us</w:t>
      </w:r>
      <w:r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  <w:r w:rsidR="001146A9"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14:paraId="776F4756" w14:textId="77777777" w:rsidR="00D05398" w:rsidRDefault="00D05398" w:rsidP="00EF4D41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76885A6" w14:textId="77777777" w:rsidR="00D05398" w:rsidRDefault="001146A9" w:rsidP="00EF4D4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GOD’s Excellent Power is Treasure is Regenerating to </w:t>
      </w:r>
      <w:proofErr w:type="gramStart"/>
      <w:r w:rsidRPr="00EF4D4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Renew</w:t>
      </w:r>
      <w:proofErr w:type="gramEnd"/>
      <w:r w:rsidRPr="00EF4D41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our Spirit Spiritual</w:t>
      </w:r>
      <w:r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Strength.</w:t>
      </w:r>
      <w:r w:rsidRPr="00EF4D4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</w:t>
      </w:r>
      <w:r w:rsidR="00AA759F" w:rsidRPr="00EF4D4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2 Corinthians 4: 16 – 17  </w:t>
      </w:r>
    </w:p>
    <w:p w14:paraId="691EA6C5" w14:textId="77777777" w:rsidR="00D05398" w:rsidRDefault="00AA759F" w:rsidP="00EF4D41">
      <w:pPr>
        <w:spacing w:after="0" w:line="240" w:lineRule="auto"/>
        <w:rPr>
          <w:rStyle w:val="highlight47416"/>
          <w:rFonts w:ascii="Arial" w:hAnsi="Arial" w:cs="Arial"/>
          <w:color w:val="000000" w:themeColor="text1"/>
          <w:sz w:val="21"/>
          <w:szCs w:val="21"/>
        </w:rPr>
      </w:pPr>
      <w:r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Therefore we do not lose heart. </w:t>
      </w:r>
      <w:r w:rsidR="001146A9"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Even though </w:t>
      </w:r>
      <w:r w:rsidRPr="00EF4D41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our outward man is perishing,</w:t>
      </w:r>
      <w:r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yet the </w:t>
      </w:r>
    </w:p>
    <w:p w14:paraId="488F5110" w14:textId="77777777" w:rsidR="00D05398" w:rsidRDefault="00AA759F" w:rsidP="00EF4D41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inward</w:t>
      </w:r>
      <w:proofErr w:type="gramEnd"/>
      <w:r w:rsidRPr="00EF4D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man</w:t>
      </w:r>
      <w:r w:rsidRPr="00EF4D4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F4D41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is</w:t>
      </w:r>
      <w:r w:rsidR="001146A9"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146A9" w:rsidRPr="00EF4D41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being R</w:t>
      </w:r>
      <w:r w:rsidRPr="00EF4D41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enewed day by day.</w:t>
      </w:r>
      <w:r w:rsidR="001146A9" w:rsidRPr="00EF4D41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 affliction, which is but for a moment, </w:t>
      </w:r>
    </w:p>
    <w:p w14:paraId="4B679875" w14:textId="3D25B485" w:rsidR="00AA759F" w:rsidRPr="00EF4D41" w:rsidRDefault="00AA759F" w:rsidP="00EF4D4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>is</w:t>
      </w:r>
      <w:proofErr w:type="gramEnd"/>
      <w:r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working for us a far more exceeding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F4D4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r w:rsidRPr="00EF4D4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146A9"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>Eternal Weight of G</w:t>
      </w:r>
      <w:r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>lory</w:t>
      </w:r>
      <w:r w:rsidR="001146A9" w:rsidRPr="00EF4D41">
        <w:rPr>
          <w:rStyle w:val="highlight47417"/>
          <w:rFonts w:ascii="Arial" w:hAnsi="Arial" w:cs="Arial"/>
          <w:color w:val="000000" w:themeColor="text1"/>
          <w:sz w:val="21"/>
          <w:szCs w:val="21"/>
        </w:rPr>
        <w:t>.</w:t>
      </w:r>
    </w:p>
    <w:p w14:paraId="261FB50C" w14:textId="77777777" w:rsidR="00865DAA" w:rsidRPr="00EF4D41" w:rsidRDefault="00865DAA" w:rsidP="00EF4D41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69B7204F" w14:textId="1CA77A34" w:rsidR="00E6494A" w:rsidRPr="00EF4D41" w:rsidRDefault="00474605" w:rsidP="00EF4D4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1146A9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Outward </w:t>
      </w:r>
      <w:r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Natural </w:t>
      </w:r>
      <w:r w:rsidR="001146A9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Man will be </w:t>
      </w:r>
      <w:r w:rsidR="001146A9" w:rsidRPr="00EF4D41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Wasted Away</w:t>
      </w:r>
      <w:r w:rsidR="001146A9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in Natural Aging Process                                                                                 ~ Yet the Excellence of GOD’s Great Power as Treasure of GOD’s GLORY                                                     ~ </w:t>
      </w:r>
      <w:r w:rsidR="00606BBE" w:rsidRPr="00EF4D4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Works Progressively Within our Spirit Man in Regenerating to Renew us Daily till Eternal.</w:t>
      </w:r>
    </w:p>
    <w:sectPr w:rsidR="00E6494A" w:rsidRPr="00EF4D41" w:rsidSect="00F97AAC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E0E1" w14:textId="77777777" w:rsidR="0049399D" w:rsidRDefault="0049399D" w:rsidP="00D27DFA">
      <w:pPr>
        <w:spacing w:after="0" w:line="240" w:lineRule="auto"/>
      </w:pPr>
      <w:r>
        <w:separator/>
      </w:r>
    </w:p>
  </w:endnote>
  <w:endnote w:type="continuationSeparator" w:id="0">
    <w:p w14:paraId="0878A68D" w14:textId="77777777" w:rsidR="0049399D" w:rsidRDefault="0049399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DC526" w14:textId="77777777" w:rsidR="0049399D" w:rsidRDefault="0049399D" w:rsidP="00D27DFA">
      <w:pPr>
        <w:spacing w:after="0" w:line="240" w:lineRule="auto"/>
      </w:pPr>
      <w:r>
        <w:separator/>
      </w:r>
    </w:p>
  </w:footnote>
  <w:footnote w:type="continuationSeparator" w:id="0">
    <w:p w14:paraId="7830B7CC" w14:textId="77777777" w:rsidR="0049399D" w:rsidRDefault="0049399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66F6"/>
    <w:rsid w:val="000326A7"/>
    <w:rsid w:val="000411F5"/>
    <w:rsid w:val="00055768"/>
    <w:rsid w:val="00055917"/>
    <w:rsid w:val="000579B2"/>
    <w:rsid w:val="00065736"/>
    <w:rsid w:val="000728E7"/>
    <w:rsid w:val="0007601A"/>
    <w:rsid w:val="00077201"/>
    <w:rsid w:val="00083F01"/>
    <w:rsid w:val="000A1C0A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5C04"/>
    <w:rsid w:val="001C21F1"/>
    <w:rsid w:val="001C5D47"/>
    <w:rsid w:val="001C74D3"/>
    <w:rsid w:val="001D7B56"/>
    <w:rsid w:val="001E326F"/>
    <w:rsid w:val="001E719A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524D5"/>
    <w:rsid w:val="00254529"/>
    <w:rsid w:val="002566DC"/>
    <w:rsid w:val="00257429"/>
    <w:rsid w:val="00260DF4"/>
    <w:rsid w:val="00264D80"/>
    <w:rsid w:val="00271EA3"/>
    <w:rsid w:val="00275B7E"/>
    <w:rsid w:val="00293B38"/>
    <w:rsid w:val="002A2D0E"/>
    <w:rsid w:val="002A46C1"/>
    <w:rsid w:val="002A526F"/>
    <w:rsid w:val="002D6C78"/>
    <w:rsid w:val="002E6636"/>
    <w:rsid w:val="002E6A19"/>
    <w:rsid w:val="002E71BA"/>
    <w:rsid w:val="002F550B"/>
    <w:rsid w:val="002F7F6A"/>
    <w:rsid w:val="0030552D"/>
    <w:rsid w:val="00306336"/>
    <w:rsid w:val="00346F58"/>
    <w:rsid w:val="00356063"/>
    <w:rsid w:val="00361815"/>
    <w:rsid w:val="00363392"/>
    <w:rsid w:val="0036631C"/>
    <w:rsid w:val="00367AFD"/>
    <w:rsid w:val="003755BD"/>
    <w:rsid w:val="00376068"/>
    <w:rsid w:val="0038133E"/>
    <w:rsid w:val="003A0FB8"/>
    <w:rsid w:val="003E1C97"/>
    <w:rsid w:val="003E35E4"/>
    <w:rsid w:val="003F3AEA"/>
    <w:rsid w:val="003F6932"/>
    <w:rsid w:val="00404373"/>
    <w:rsid w:val="004059A0"/>
    <w:rsid w:val="004059F9"/>
    <w:rsid w:val="00407ADC"/>
    <w:rsid w:val="00410DF5"/>
    <w:rsid w:val="00412AEF"/>
    <w:rsid w:val="00416ABA"/>
    <w:rsid w:val="00423036"/>
    <w:rsid w:val="00436170"/>
    <w:rsid w:val="004401C7"/>
    <w:rsid w:val="004411DC"/>
    <w:rsid w:val="004562B8"/>
    <w:rsid w:val="00462DAF"/>
    <w:rsid w:val="00467867"/>
    <w:rsid w:val="00474605"/>
    <w:rsid w:val="00475C43"/>
    <w:rsid w:val="00486B36"/>
    <w:rsid w:val="004877A0"/>
    <w:rsid w:val="0049399D"/>
    <w:rsid w:val="004A3F95"/>
    <w:rsid w:val="004A67BF"/>
    <w:rsid w:val="004B1047"/>
    <w:rsid w:val="004B301E"/>
    <w:rsid w:val="004C4521"/>
    <w:rsid w:val="004C6B9B"/>
    <w:rsid w:val="004C780B"/>
    <w:rsid w:val="004E3CCE"/>
    <w:rsid w:val="004F550F"/>
    <w:rsid w:val="004F58F1"/>
    <w:rsid w:val="0052171E"/>
    <w:rsid w:val="00533969"/>
    <w:rsid w:val="00542FB4"/>
    <w:rsid w:val="0055280B"/>
    <w:rsid w:val="005602BD"/>
    <w:rsid w:val="00561A0F"/>
    <w:rsid w:val="005660FE"/>
    <w:rsid w:val="005713F2"/>
    <w:rsid w:val="005748E0"/>
    <w:rsid w:val="00576DE1"/>
    <w:rsid w:val="00577972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5204A"/>
    <w:rsid w:val="00653A1A"/>
    <w:rsid w:val="00665BBB"/>
    <w:rsid w:val="0066749E"/>
    <w:rsid w:val="006756E9"/>
    <w:rsid w:val="006768B1"/>
    <w:rsid w:val="00687ACC"/>
    <w:rsid w:val="00693A2D"/>
    <w:rsid w:val="006A0BCB"/>
    <w:rsid w:val="006B366B"/>
    <w:rsid w:val="006C2CBB"/>
    <w:rsid w:val="006D7EF9"/>
    <w:rsid w:val="006F28C0"/>
    <w:rsid w:val="006F4576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3A35"/>
    <w:rsid w:val="007C454F"/>
    <w:rsid w:val="007C6477"/>
    <w:rsid w:val="007C6C51"/>
    <w:rsid w:val="007C7702"/>
    <w:rsid w:val="007C7AB4"/>
    <w:rsid w:val="007D07AF"/>
    <w:rsid w:val="007D7156"/>
    <w:rsid w:val="007E5B6C"/>
    <w:rsid w:val="007F1241"/>
    <w:rsid w:val="007F170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65DAA"/>
    <w:rsid w:val="00867010"/>
    <w:rsid w:val="008708A2"/>
    <w:rsid w:val="00887CF5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C12FF"/>
    <w:rsid w:val="009C325F"/>
    <w:rsid w:val="009D20C8"/>
    <w:rsid w:val="009D39A4"/>
    <w:rsid w:val="009E20D3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85D89"/>
    <w:rsid w:val="00A906F8"/>
    <w:rsid w:val="00A95666"/>
    <w:rsid w:val="00AA0ACD"/>
    <w:rsid w:val="00AA5086"/>
    <w:rsid w:val="00AA759F"/>
    <w:rsid w:val="00AB2CC2"/>
    <w:rsid w:val="00AD585B"/>
    <w:rsid w:val="00AE190E"/>
    <w:rsid w:val="00AE6FAB"/>
    <w:rsid w:val="00AE7240"/>
    <w:rsid w:val="00AF3B62"/>
    <w:rsid w:val="00B04CFD"/>
    <w:rsid w:val="00B06C67"/>
    <w:rsid w:val="00B126A2"/>
    <w:rsid w:val="00B23CFE"/>
    <w:rsid w:val="00B556A8"/>
    <w:rsid w:val="00B73F0A"/>
    <w:rsid w:val="00B7486B"/>
    <w:rsid w:val="00B84C46"/>
    <w:rsid w:val="00B978E5"/>
    <w:rsid w:val="00BA45F6"/>
    <w:rsid w:val="00BC58DE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6DDC"/>
    <w:rsid w:val="00C21B43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C35"/>
    <w:rsid w:val="00CB0375"/>
    <w:rsid w:val="00CD3F00"/>
    <w:rsid w:val="00CF6FAE"/>
    <w:rsid w:val="00CF7835"/>
    <w:rsid w:val="00CF7AC2"/>
    <w:rsid w:val="00CF7E07"/>
    <w:rsid w:val="00D05398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53BF"/>
    <w:rsid w:val="00D36A16"/>
    <w:rsid w:val="00D452DA"/>
    <w:rsid w:val="00D621CC"/>
    <w:rsid w:val="00D642C3"/>
    <w:rsid w:val="00D75F12"/>
    <w:rsid w:val="00D85288"/>
    <w:rsid w:val="00D90D2D"/>
    <w:rsid w:val="00D9389A"/>
    <w:rsid w:val="00DA2D00"/>
    <w:rsid w:val="00DA3555"/>
    <w:rsid w:val="00DA5328"/>
    <w:rsid w:val="00DA653F"/>
    <w:rsid w:val="00DA7DEC"/>
    <w:rsid w:val="00DB3FEC"/>
    <w:rsid w:val="00DB560A"/>
    <w:rsid w:val="00DC35AA"/>
    <w:rsid w:val="00DE6E16"/>
    <w:rsid w:val="00DF5A6E"/>
    <w:rsid w:val="00E07731"/>
    <w:rsid w:val="00E12AFD"/>
    <w:rsid w:val="00E2506E"/>
    <w:rsid w:val="00E40DA6"/>
    <w:rsid w:val="00E51123"/>
    <w:rsid w:val="00E6063A"/>
    <w:rsid w:val="00E6494A"/>
    <w:rsid w:val="00E664DA"/>
    <w:rsid w:val="00E74C1D"/>
    <w:rsid w:val="00E7530E"/>
    <w:rsid w:val="00E75F74"/>
    <w:rsid w:val="00E83566"/>
    <w:rsid w:val="00E97D2C"/>
    <w:rsid w:val="00EA28C1"/>
    <w:rsid w:val="00EB10B0"/>
    <w:rsid w:val="00EC29DE"/>
    <w:rsid w:val="00ED2ACC"/>
    <w:rsid w:val="00ED4436"/>
    <w:rsid w:val="00EF4D41"/>
    <w:rsid w:val="00F0559D"/>
    <w:rsid w:val="00F10B1F"/>
    <w:rsid w:val="00F144FB"/>
    <w:rsid w:val="00F15596"/>
    <w:rsid w:val="00F2264A"/>
    <w:rsid w:val="00F2417A"/>
    <w:rsid w:val="00F25413"/>
    <w:rsid w:val="00F337E3"/>
    <w:rsid w:val="00F34B75"/>
    <w:rsid w:val="00F40961"/>
    <w:rsid w:val="00F458EE"/>
    <w:rsid w:val="00F50C02"/>
    <w:rsid w:val="00F64781"/>
    <w:rsid w:val="00F85AAF"/>
    <w:rsid w:val="00F90F30"/>
    <w:rsid w:val="00F97AAC"/>
    <w:rsid w:val="00FA29B6"/>
    <w:rsid w:val="00FA2DD5"/>
    <w:rsid w:val="00FC6E17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4</cp:revision>
  <cp:lastPrinted>2018-05-19T08:30:00Z</cp:lastPrinted>
  <dcterms:created xsi:type="dcterms:W3CDTF">2018-05-19T10:07:00Z</dcterms:created>
  <dcterms:modified xsi:type="dcterms:W3CDTF">2018-05-19T10:30:00Z</dcterms:modified>
</cp:coreProperties>
</file>